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DB50E">
      <w:pPr>
        <w:widowControl/>
        <w:spacing w:line="360" w:lineRule="auto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附件1：询价文件要求（封面）</w:t>
      </w:r>
    </w:p>
    <w:p w14:paraId="4355203A">
      <w:pPr>
        <w:pStyle w:val="8"/>
        <w:numPr>
          <w:ilvl w:val="0"/>
          <w:numId w:val="0"/>
        </w:numPr>
        <w:spacing w:line="420" w:lineRule="exact"/>
        <w:jc w:val="both"/>
        <w:rPr>
          <w:rFonts w:ascii="宋体" w:hAnsi="宋体" w:cs="宋体"/>
          <w:color w:val="auto"/>
        </w:rPr>
      </w:pPr>
    </w:p>
    <w:p w14:paraId="05D3053B">
      <w:pPr>
        <w:rPr>
          <w:rFonts w:ascii="宋体" w:hAnsi="宋体" w:cs="宋体"/>
          <w:color w:val="auto"/>
          <w:szCs w:val="21"/>
        </w:rPr>
      </w:pPr>
    </w:p>
    <w:p w14:paraId="6D94A242">
      <w:pPr>
        <w:jc w:val="center"/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</w:pPr>
      <w:bookmarkStart w:id="0" w:name="_Toc6038_WPSOffice_Level3"/>
      <w:bookmarkStart w:id="1" w:name="_Toc26884_WPSOffice_Level2"/>
      <w:bookmarkStart w:id="2" w:name="_Toc13607_WPSOffice_Level2"/>
      <w:r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  <w:t>许昌市</w:t>
      </w: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东城</w:t>
      </w:r>
      <w:r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  <w:t>区</w:t>
      </w:r>
    </w:p>
    <w:p w14:paraId="2BADAD6D">
      <w:pPr>
        <w:jc w:val="center"/>
        <w:rPr>
          <w:rFonts w:hint="eastAsia" w:ascii="黑体" w:hAnsi="黑体" w:eastAsia="黑体" w:cs="黑体"/>
          <w:b w:val="0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  <w:t>202</w:t>
      </w: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  <w:t>年日常变更调查及年度全国国土变更调查</w:t>
      </w:r>
      <w:r>
        <w:rPr>
          <w:rFonts w:hint="eastAsia" w:ascii="黑体" w:hAnsi="黑体" w:eastAsia="黑体" w:cs="黑体"/>
          <w:color w:val="auto"/>
          <w:kern w:val="0"/>
          <w:sz w:val="36"/>
          <w:szCs w:val="36"/>
          <w:lang w:val="en-US" w:eastAsia="zh-CN" w:bidi="ar"/>
        </w:rPr>
        <w:t>项目</w:t>
      </w:r>
    </w:p>
    <w:bookmarkEnd w:id="0"/>
    <w:bookmarkEnd w:id="1"/>
    <w:bookmarkEnd w:id="2"/>
    <w:p w14:paraId="492AA252">
      <w:pPr>
        <w:pStyle w:val="9"/>
        <w:ind w:firstLine="395"/>
        <w:rPr>
          <w:rFonts w:hint="eastAsia" w:ascii="宋体" w:hAnsi="宋体" w:cs="宋体"/>
          <w:b/>
          <w:color w:val="auto"/>
          <w:szCs w:val="21"/>
        </w:rPr>
      </w:pPr>
    </w:p>
    <w:p w14:paraId="561965A9">
      <w:pPr>
        <w:pStyle w:val="9"/>
        <w:ind w:firstLine="395"/>
        <w:rPr>
          <w:rFonts w:ascii="宋体" w:hAnsi="宋体" w:cs="宋体"/>
          <w:b/>
          <w:color w:val="auto"/>
          <w:szCs w:val="21"/>
        </w:rPr>
      </w:pPr>
    </w:p>
    <w:p w14:paraId="4A15886F">
      <w:pPr>
        <w:pStyle w:val="9"/>
        <w:ind w:firstLine="395"/>
        <w:rPr>
          <w:rFonts w:hint="eastAsia" w:ascii="宋体" w:hAnsi="宋体" w:cs="宋体"/>
          <w:b/>
          <w:color w:val="auto"/>
          <w:szCs w:val="21"/>
        </w:rPr>
      </w:pPr>
    </w:p>
    <w:p w14:paraId="3C0C2D08">
      <w:pPr>
        <w:pStyle w:val="9"/>
        <w:ind w:firstLine="395"/>
        <w:rPr>
          <w:rFonts w:hint="eastAsia" w:ascii="宋体" w:hAnsi="宋体" w:cs="宋体"/>
          <w:b/>
          <w:color w:val="auto"/>
          <w:szCs w:val="21"/>
        </w:rPr>
      </w:pPr>
    </w:p>
    <w:p w14:paraId="13F160C2">
      <w:pPr>
        <w:pStyle w:val="9"/>
        <w:ind w:firstLine="395"/>
        <w:rPr>
          <w:rFonts w:hint="eastAsia" w:ascii="宋体" w:hAnsi="宋体" w:cs="宋体"/>
          <w:b/>
          <w:color w:val="auto"/>
          <w:szCs w:val="21"/>
        </w:rPr>
      </w:pPr>
    </w:p>
    <w:p w14:paraId="3C327F28">
      <w:pPr>
        <w:pStyle w:val="9"/>
        <w:ind w:firstLine="395"/>
        <w:rPr>
          <w:rFonts w:hint="eastAsia" w:ascii="宋体" w:hAnsi="宋体" w:cs="宋体"/>
          <w:b/>
          <w:color w:val="auto"/>
          <w:szCs w:val="21"/>
        </w:rPr>
      </w:pPr>
    </w:p>
    <w:p w14:paraId="662D8A44">
      <w:pPr>
        <w:pStyle w:val="9"/>
        <w:ind w:firstLine="395"/>
        <w:rPr>
          <w:rFonts w:ascii="宋体" w:hAnsi="宋体" w:cs="宋体"/>
          <w:b/>
          <w:color w:val="auto"/>
          <w:szCs w:val="21"/>
        </w:rPr>
      </w:pPr>
    </w:p>
    <w:p w14:paraId="15938E2C">
      <w:pPr>
        <w:pStyle w:val="9"/>
        <w:ind w:firstLine="693"/>
        <w:rPr>
          <w:rFonts w:ascii="黑体" w:hAnsi="黑体" w:eastAsia="黑体" w:cs="黑体"/>
          <w:color w:val="auto"/>
          <w:sz w:val="36"/>
          <w:szCs w:val="36"/>
        </w:rPr>
      </w:pPr>
    </w:p>
    <w:p w14:paraId="5AA628D2">
      <w:pPr>
        <w:jc w:val="center"/>
        <w:rPr>
          <w:rFonts w:hint="eastAsia"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</w:rPr>
        <w:t>询</w:t>
      </w:r>
    </w:p>
    <w:p w14:paraId="15FE0369">
      <w:pPr>
        <w:jc w:val="center"/>
        <w:rPr>
          <w:rFonts w:hint="eastAsia"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</w:rPr>
        <w:t>价</w:t>
      </w:r>
    </w:p>
    <w:p w14:paraId="56CB0284">
      <w:pPr>
        <w:jc w:val="center"/>
        <w:rPr>
          <w:rFonts w:hint="eastAsia"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</w:rPr>
        <w:t>材</w:t>
      </w:r>
    </w:p>
    <w:p w14:paraId="3B54118D">
      <w:pPr>
        <w:jc w:val="center"/>
        <w:rPr>
          <w:rFonts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</w:rPr>
        <w:t>料</w:t>
      </w:r>
    </w:p>
    <w:p w14:paraId="5113DE0B">
      <w:pPr>
        <w:rPr>
          <w:rFonts w:ascii="宋体" w:hAnsi="宋体" w:cs="宋体"/>
          <w:b/>
          <w:color w:val="auto"/>
          <w:szCs w:val="21"/>
        </w:rPr>
      </w:pPr>
    </w:p>
    <w:p w14:paraId="52479BB0">
      <w:pPr>
        <w:rPr>
          <w:rFonts w:hint="eastAsia" w:ascii="宋体" w:hAnsi="宋体" w:cs="宋体"/>
          <w:b/>
          <w:color w:val="auto"/>
          <w:szCs w:val="21"/>
        </w:rPr>
      </w:pPr>
    </w:p>
    <w:p w14:paraId="16254AF3">
      <w:pPr>
        <w:pStyle w:val="2"/>
        <w:rPr>
          <w:rFonts w:hint="eastAsia"/>
          <w:color w:val="auto"/>
        </w:rPr>
      </w:pPr>
    </w:p>
    <w:p w14:paraId="322BB540">
      <w:pPr>
        <w:pStyle w:val="5"/>
        <w:ind w:firstLine="393"/>
        <w:rPr>
          <w:rFonts w:hint="eastAsia"/>
          <w:color w:val="auto"/>
        </w:rPr>
      </w:pPr>
    </w:p>
    <w:p w14:paraId="258BC532">
      <w:pPr>
        <w:pStyle w:val="2"/>
        <w:rPr>
          <w:rFonts w:hint="eastAsia"/>
          <w:color w:val="auto"/>
        </w:rPr>
      </w:pPr>
    </w:p>
    <w:p w14:paraId="283DC065">
      <w:pPr>
        <w:pStyle w:val="5"/>
        <w:ind w:left="0" w:leftChars="0" w:firstLine="0" w:firstLineChars="0"/>
        <w:rPr>
          <w:color w:val="auto"/>
        </w:rPr>
      </w:pPr>
    </w:p>
    <w:p w14:paraId="294BD23B">
      <w:pPr>
        <w:pStyle w:val="8"/>
        <w:numPr>
          <w:ilvl w:val="0"/>
          <w:numId w:val="0"/>
        </w:numPr>
        <w:tabs>
          <w:tab w:val="clear" w:pos="780"/>
        </w:tabs>
        <w:spacing w:line="420" w:lineRule="exact"/>
        <w:ind w:left="360"/>
        <w:rPr>
          <w:rFonts w:ascii="宋体" w:hAnsi="宋体" w:eastAsia="宋体" w:cs="宋体"/>
          <w:color w:val="auto"/>
          <w:sz w:val="21"/>
          <w:szCs w:val="21"/>
        </w:rPr>
      </w:pPr>
    </w:p>
    <w:p w14:paraId="2D0E96DB">
      <w:pPr>
        <w:pStyle w:val="8"/>
        <w:numPr>
          <w:ilvl w:val="0"/>
          <w:numId w:val="0"/>
        </w:numPr>
        <w:tabs>
          <w:tab w:val="clear" w:pos="780"/>
        </w:tabs>
        <w:spacing w:line="420" w:lineRule="exact"/>
        <w:ind w:left="360"/>
        <w:rPr>
          <w:rFonts w:ascii="仿宋_GB2312" w:hAnsi="仿宋_GB2312" w:cs="仿宋_GB2312"/>
          <w:color w:val="auto"/>
          <w:sz w:val="32"/>
          <w:szCs w:val="32"/>
          <w:u w:val="single"/>
        </w:rPr>
      </w:pPr>
      <w:bookmarkStart w:id="3" w:name="_Toc30916"/>
      <w:r>
        <w:rPr>
          <w:rFonts w:hint="eastAsia" w:ascii="仿宋_GB2312" w:hAnsi="仿宋_GB2312" w:cs="仿宋_GB2312"/>
          <w:color w:val="auto"/>
          <w:sz w:val="32"/>
          <w:szCs w:val="32"/>
        </w:rPr>
        <w:t>供应商：</w:t>
      </w:r>
      <w:r>
        <w:rPr>
          <w:rFonts w:hint="eastAsia" w:ascii="仿宋_GB2312" w:hAnsi="仿宋_GB2312" w:cs="仿宋_GB2312"/>
          <w:color w:val="auto"/>
          <w:sz w:val="32"/>
          <w:szCs w:val="32"/>
          <w:u w:val="single"/>
        </w:rPr>
        <w:t xml:space="preserve">                   （全称并盖章）</w:t>
      </w:r>
      <w:bookmarkEnd w:id="3"/>
    </w:p>
    <w:p w14:paraId="40A7AECA">
      <w:pPr>
        <w:ind w:firstLine="3838" w:firstLineChars="1250"/>
        <w:rPr>
          <w:rFonts w:ascii="仿宋_GB2312" w:hAnsi="仿宋_GB2312" w:eastAsia="仿宋_GB2312" w:cs="仿宋_GB2312"/>
          <w:b/>
          <w:color w:val="auto"/>
          <w:sz w:val="32"/>
          <w:szCs w:val="32"/>
        </w:rPr>
      </w:pPr>
    </w:p>
    <w:p w14:paraId="53FA06D1">
      <w:pPr>
        <w:ind w:firstLine="3838" w:firstLineChars="1250"/>
        <w:jc w:val="left"/>
        <w:rPr>
          <w:rFonts w:ascii="仿宋_GB2312" w:hAnsi="仿宋_GB2312" w:eastAsia="仿宋_GB2312" w:cs="仿宋_GB2312"/>
          <w:b/>
          <w:color w:val="auto"/>
          <w:sz w:val="32"/>
          <w:szCs w:val="32"/>
        </w:rPr>
      </w:pPr>
    </w:p>
    <w:p w14:paraId="0F78E16F">
      <w:pPr>
        <w:ind w:firstLine="1228" w:firstLineChars="400"/>
        <w:jc w:val="left"/>
        <w:rPr>
          <w:rFonts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 xml:space="preserve">日  期: 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日</w:t>
      </w:r>
    </w:p>
    <w:p w14:paraId="058FC165">
      <w:pPr>
        <w:pStyle w:val="15"/>
        <w:rPr>
          <w:rFonts w:ascii="仿宋_GB2312" w:hAnsi="仿宋_GB2312" w:eastAsia="仿宋_GB2312" w:cs="仿宋_GB2312"/>
          <w:color w:val="auto"/>
          <w:sz w:val="32"/>
          <w:szCs w:val="32"/>
        </w:rPr>
        <w:sectPr>
          <w:footerReference r:id="rId5" w:type="first"/>
          <w:footerReference r:id="rId4" w:type="default"/>
          <w:pgSz w:w="11906" w:h="16838"/>
          <w:pgMar w:top="1440" w:right="1800" w:bottom="1440" w:left="1800" w:header="468" w:footer="992" w:gutter="0"/>
          <w:pgNumType w:fmt="numberInDash"/>
          <w:cols w:space="720" w:num="1"/>
          <w:titlePg/>
          <w:docGrid w:type="linesAndChars" w:linePitch="291" w:charSpace="-2726"/>
        </w:sectPr>
      </w:pPr>
    </w:p>
    <w:p w14:paraId="273DE711">
      <w:pPr>
        <w:pStyle w:val="8"/>
        <w:numPr>
          <w:ilvl w:val="0"/>
          <w:numId w:val="0"/>
        </w:numPr>
        <w:jc w:val="both"/>
        <w:rPr>
          <w:rFonts w:ascii="仿宋_GB2312" w:hAnsi="仿宋_GB2312" w:cs="仿宋_GB2312"/>
          <w:b w:val="0"/>
          <w:bCs/>
          <w:color w:val="auto"/>
          <w:sz w:val="32"/>
          <w:szCs w:val="32"/>
        </w:rPr>
      </w:pPr>
      <w:bookmarkStart w:id="4" w:name="_Toc414277863"/>
      <w:bookmarkStart w:id="5" w:name="_Toc4378"/>
      <w:r>
        <w:rPr>
          <w:rFonts w:hint="eastAsia" w:ascii="仿宋_GB2312" w:hAnsi="仿宋_GB2312" w:cs="仿宋_GB2312"/>
          <w:b w:val="0"/>
          <w:bCs/>
          <w:color w:val="auto"/>
          <w:sz w:val="32"/>
          <w:szCs w:val="32"/>
        </w:rPr>
        <w:t>附件2：询价承诺书</w:t>
      </w:r>
      <w:bookmarkEnd w:id="4"/>
      <w:bookmarkEnd w:id="5"/>
    </w:p>
    <w:p w14:paraId="5B89C554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询价承诺书</w:t>
      </w:r>
    </w:p>
    <w:p w14:paraId="74C295BC">
      <w:pPr>
        <w:pStyle w:val="2"/>
        <w:rPr>
          <w:rFonts w:hint="eastAsia"/>
          <w:color w:val="auto"/>
        </w:rPr>
      </w:pPr>
    </w:p>
    <w:p w14:paraId="47020A49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我单位看到“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许昌市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东城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年日常变更调查及年度全国国土变更调查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”询价公告，经仔细阅读和研究，对询价公告无异议，决定参加询价活动，完全接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询价公告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中的所有条件和要求。</w:t>
      </w:r>
    </w:p>
    <w:p w14:paraId="04A64556">
      <w:pPr>
        <w:spacing w:line="6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1、愿意提供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询价公告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中要求所有资料，并保证完全真实准确。</w:t>
      </w:r>
    </w:p>
    <w:p w14:paraId="3A18FCD9">
      <w:pPr>
        <w:spacing w:line="6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2、询价材料中的报价已经确认无误。</w:t>
      </w:r>
    </w:p>
    <w:p w14:paraId="165BF140">
      <w:pPr>
        <w:spacing w:line="6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3、我单位如果未履行询价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材料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、合同提出的各项承诺和义务，愿意承担本次所签合同的违约责任。</w:t>
      </w:r>
    </w:p>
    <w:p w14:paraId="1E490C96">
      <w:pPr>
        <w:spacing w:line="6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4、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询价材料自递交截止期结束后90个日历天内有效。</w:t>
      </w:r>
    </w:p>
    <w:p w14:paraId="318AB9F3">
      <w:pPr>
        <w:spacing w:line="660" w:lineRule="exact"/>
        <w:ind w:firstLine="643" w:firstLineChars="20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询价文件中所有关于资格文件、附件材料说明及证明陈述均是真实准确的，若有虚假和违背，我公司愿意承担由此而产生的一切法律后果。</w:t>
      </w:r>
    </w:p>
    <w:p w14:paraId="67AAA6A8">
      <w:pPr>
        <w:spacing w:line="660" w:lineRule="exact"/>
        <w:ind w:left="4160" w:hanging="4160" w:hangingChars="1300"/>
        <w:jc w:val="lef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     </w:t>
      </w:r>
    </w:p>
    <w:p w14:paraId="2C1FAFD5">
      <w:pPr>
        <w:spacing w:line="660" w:lineRule="exact"/>
        <w:ind w:left="4171" w:leftChars="456" w:hanging="3213" w:hangingChars="10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供应商名称：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(全称并加盖公章)</w:t>
      </w:r>
    </w:p>
    <w:p w14:paraId="180E8B1C">
      <w:pPr>
        <w:spacing w:line="660" w:lineRule="exact"/>
        <w:ind w:right="640" w:firstLine="964" w:firstLineChars="300"/>
        <w:rPr>
          <w:rFonts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法定代表人或授权委托人（签字）：</w:t>
      </w:r>
    </w:p>
    <w:p w14:paraId="3BE34EE5">
      <w:pPr>
        <w:tabs>
          <w:tab w:val="left" w:pos="6045"/>
        </w:tabs>
        <w:spacing w:line="660" w:lineRule="exact"/>
        <w:ind w:left="321" w:hanging="321" w:hangingChars="1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        </w:t>
      </w:r>
    </w:p>
    <w:p w14:paraId="3C6CFA59">
      <w:pPr>
        <w:tabs>
          <w:tab w:val="left" w:pos="6045"/>
        </w:tabs>
        <w:spacing w:line="660" w:lineRule="exact"/>
        <w:ind w:left="319" w:leftChars="152" w:firstLine="4498" w:firstLineChars="140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 xml:space="preserve">     年    月    日</w:t>
      </w:r>
    </w:p>
    <w:p w14:paraId="62F15868">
      <w:pPr>
        <w:spacing w:line="40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 w14:paraId="1F2D78FE">
      <w:pPr>
        <w:spacing w:line="400" w:lineRule="exact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附件3：法定代表人身份证明书</w:t>
      </w:r>
    </w:p>
    <w:p w14:paraId="18551A87">
      <w:pPr>
        <w:spacing w:line="400" w:lineRule="exact"/>
        <w:ind w:firstLine="3347" w:firstLineChars="1046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</w:p>
    <w:p w14:paraId="0D3B4738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法定代表人身份证明书</w:t>
      </w:r>
    </w:p>
    <w:p w14:paraId="04F89610">
      <w:pPr>
        <w:spacing w:line="400" w:lineRule="exact"/>
        <w:ind w:firstLine="3040" w:firstLineChars="95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</w:p>
    <w:p w14:paraId="4DD740F5">
      <w:pPr>
        <w:spacing w:line="400" w:lineRule="exact"/>
        <w:jc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（法定代表人参加本询价项目的，出具此证明书）</w:t>
      </w:r>
    </w:p>
    <w:p w14:paraId="5C22DCDB">
      <w:pPr>
        <w:spacing w:line="40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</w:p>
    <w:p w14:paraId="0DA91104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填写法定代表人姓名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在我公司（或企业、单位）任（董事长、经理、厂长）职务，是我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填写公司全称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的法定代表人。现就参加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许昌市自然资源和规划局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东城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分局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组织的采购项目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  <w:lang w:val="en-US" w:eastAsia="zh-CN"/>
        </w:rPr>
        <w:t xml:space="preserve">2025年日常变更调查及年度全国国土变更调查项目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的采购活动签署响应文件。</w:t>
      </w:r>
    </w:p>
    <w:p w14:paraId="6F62FC88">
      <w:pPr>
        <w:spacing w:line="660" w:lineRule="atLeas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特此证明。</w:t>
      </w:r>
    </w:p>
    <w:p w14:paraId="650D8748">
      <w:pPr>
        <w:spacing w:line="660" w:lineRule="atLeas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8"/>
      </w:tblGrid>
      <w:tr w14:paraId="5EA2B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5328" w:type="dxa"/>
            <w:vAlign w:val="center"/>
          </w:tcPr>
          <w:p w14:paraId="0751EC2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（※此处请粘贴法定代表人身份证正反</w:t>
            </w:r>
          </w:p>
          <w:p w14:paraId="7D0F423D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复印件※）</w:t>
            </w:r>
          </w:p>
          <w:p w14:paraId="6D78BCDA">
            <w:pPr>
              <w:spacing w:line="480" w:lineRule="exact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</w:tbl>
    <w:p w14:paraId="36A8BAE8">
      <w:pPr>
        <w:spacing w:line="40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</w:p>
    <w:p w14:paraId="468409BA">
      <w:pPr>
        <w:spacing w:line="40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</w:p>
    <w:p w14:paraId="6783F566">
      <w:pPr>
        <w:spacing w:line="40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供应商名称 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(全称加盖公章)</w:t>
      </w:r>
    </w:p>
    <w:p w14:paraId="006FE8F4">
      <w:pPr>
        <w:spacing w:line="400" w:lineRule="exact"/>
        <w:ind w:firstLine="5760" w:firstLineChars="18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</w:p>
    <w:p w14:paraId="7B48CDE6">
      <w:pPr>
        <w:spacing w:line="400" w:lineRule="exact"/>
        <w:ind w:firstLine="5760" w:firstLineChars="18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 w14:paraId="3675B3CA">
      <w:pPr>
        <w:spacing w:line="400" w:lineRule="exact"/>
        <w:ind w:firstLine="5760" w:firstLineChars="18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 w14:paraId="323D7623">
      <w:pPr>
        <w:spacing w:line="400" w:lineRule="exact"/>
        <w:ind w:firstLine="5760" w:firstLineChars="18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年    月    日</w:t>
      </w:r>
    </w:p>
    <w:p w14:paraId="716C78B2">
      <w:pPr>
        <w:spacing w:line="400" w:lineRule="exact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</w:p>
    <w:p w14:paraId="112B3BDA">
      <w:pPr>
        <w:pStyle w:val="2"/>
        <w:ind w:left="0" w:leftChars="0" w:firstLine="0" w:firstLineChars="0"/>
        <w:rPr>
          <w:rFonts w:hint="eastAsia"/>
          <w:color w:val="auto"/>
        </w:rPr>
      </w:pPr>
      <w:bookmarkStart w:id="6" w:name="_Toc414277864"/>
    </w:p>
    <w:p w14:paraId="59E7D6A8">
      <w:pPr>
        <w:pStyle w:val="5"/>
        <w:ind w:firstLine="0" w:firstLineChars="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附件4：法定代表人授权委托书</w:t>
      </w:r>
    </w:p>
    <w:p w14:paraId="2108FEE7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</w:p>
    <w:p w14:paraId="7435A310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bookmarkStart w:id="7" w:name="_Toc7722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法定代表人授权委托书</w:t>
      </w:r>
      <w:bookmarkEnd w:id="6"/>
      <w:bookmarkEnd w:id="7"/>
    </w:p>
    <w:p w14:paraId="74F532EC">
      <w:pPr>
        <w:tabs>
          <w:tab w:val="left" w:pos="5580"/>
        </w:tabs>
        <w:spacing w:line="360" w:lineRule="auto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（授权代表人参加询价的，出具此授权委托书）</w:t>
      </w:r>
    </w:p>
    <w:p w14:paraId="236DF81D">
      <w:pPr>
        <w:tabs>
          <w:tab w:val="left" w:pos="5580"/>
        </w:tabs>
        <w:spacing w:line="660" w:lineRule="exact"/>
        <w:ind w:firstLine="960" w:firstLineChars="3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本授权书声明：          （供应商名称）的       （法定代表人姓名、职务）授权              （授权委托人的姓名、职务）为我方就“              ”项目活动的合法代理人，以我方名义全权处理该项目报价、签订合同以及合同执行有关的一切事务。</w:t>
      </w:r>
    </w:p>
    <w:p w14:paraId="369282CE">
      <w:pPr>
        <w:tabs>
          <w:tab w:val="left" w:pos="5580"/>
        </w:tabs>
        <w:spacing w:line="6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特此声明。</w:t>
      </w:r>
    </w:p>
    <w:p w14:paraId="4C21404D"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法定代表人签字：                   </w:t>
      </w:r>
    </w:p>
    <w:p w14:paraId="3212932F"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职      务：                    </w:t>
      </w:r>
    </w:p>
    <w:p w14:paraId="5D091BE2"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供应商名称(全称并加盖公章)： </w:t>
      </w:r>
    </w:p>
    <w:p w14:paraId="7CF11B0D"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授权委托人签字：                    </w:t>
      </w:r>
    </w:p>
    <w:p w14:paraId="5DCD3D1D"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职      务：                   </w:t>
      </w:r>
    </w:p>
    <w:p w14:paraId="53478D79"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日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期：                    </w:t>
      </w:r>
    </w:p>
    <w:p w14:paraId="2CA7C9D9"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（※法定代表人身份证复印件※）</w:t>
      </w:r>
    </w:p>
    <w:p w14:paraId="7A179FE7">
      <w:pPr>
        <w:pStyle w:val="5"/>
        <w:spacing w:line="660" w:lineRule="exact"/>
        <w:ind w:firstLine="0" w:firstLineChars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4D5113B3">
      <w:pPr>
        <w:pStyle w:val="2"/>
        <w:spacing w:line="6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39EE058C"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（※授权委托人身份证复印件※）</w:t>
      </w:r>
    </w:p>
    <w:p w14:paraId="40249392">
      <w:pP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 w14:paraId="35C62F23">
      <w:pPr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附件5：报价函</w:t>
      </w:r>
    </w:p>
    <w:p w14:paraId="567F5159">
      <w:pPr>
        <w:jc w:val="center"/>
        <w:rPr>
          <w:rFonts w:ascii="宋体" w:hAnsi="宋体" w:cs="宋体"/>
          <w:b/>
          <w:bCs/>
          <w:color w:val="auto"/>
          <w:sz w:val="28"/>
          <w:szCs w:val="28"/>
        </w:rPr>
      </w:pPr>
    </w:p>
    <w:p w14:paraId="220D907E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报价函</w:t>
      </w:r>
    </w:p>
    <w:tbl>
      <w:tblPr>
        <w:tblStyle w:val="13"/>
        <w:tblW w:w="82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3685"/>
        <w:gridCol w:w="1843"/>
        <w:gridCol w:w="850"/>
      </w:tblGrid>
      <w:tr w14:paraId="2102D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 w14:paraId="72E9A01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Simang" w:cs="Simang"/>
                <w:b/>
                <w:sz w:val="24"/>
                <w:lang w:val="zh-CN"/>
              </w:rPr>
            </w:pPr>
            <w:r>
              <w:rPr>
                <w:rFonts w:hint="eastAsia" w:ascii="Simang" w:hAnsi="Simang" w:cs="Simang"/>
                <w:b/>
                <w:sz w:val="24"/>
                <w:lang w:val="zh-CN"/>
              </w:rPr>
              <w:t>项目名称</w:t>
            </w:r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 w14:paraId="37FAFD8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Simang" w:cs="Simang"/>
                <w:b/>
                <w:sz w:val="24"/>
                <w:lang w:val="zh-CN"/>
              </w:rPr>
            </w:pPr>
            <w:r>
              <w:rPr>
                <w:rFonts w:hint="eastAsia" w:ascii="Simang" w:hAnsi="Simang" w:cs="Simang"/>
                <w:b/>
                <w:sz w:val="24"/>
                <w:lang w:val="zh-CN"/>
              </w:rPr>
              <w:t>响应报价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 w14:paraId="57417F0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Simang" w:cs="Simang"/>
                <w:b/>
                <w:sz w:val="24"/>
                <w:lang w:val="zh-CN"/>
              </w:rPr>
            </w:pPr>
            <w:r>
              <w:rPr>
                <w:rFonts w:hint="eastAsia" w:ascii="Simang" w:hAnsi="Simang" w:cs="Simang"/>
                <w:b/>
                <w:sz w:val="24"/>
                <w:lang w:val="zh-CN"/>
              </w:rPr>
              <w:t>交付日期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 w14:paraId="53F9171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Simang" w:cs="Simang"/>
                <w:b/>
                <w:sz w:val="24"/>
                <w:lang w:val="zh-CN"/>
              </w:rPr>
            </w:pPr>
            <w:r>
              <w:rPr>
                <w:rFonts w:hint="eastAsia" w:ascii="Simang" w:hAnsi="Simang" w:cs="Simang"/>
                <w:b/>
                <w:sz w:val="24"/>
                <w:lang w:val="zh-CN"/>
              </w:rPr>
              <w:t>备注</w:t>
            </w:r>
          </w:p>
        </w:tc>
      </w:tr>
      <w:tr w14:paraId="0BA50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FBC919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="Simang"/>
                <w:sz w:val="24"/>
              </w:rPr>
            </w:pPr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4E4BE2">
            <w:pPr>
              <w:autoSpaceDE w:val="0"/>
              <w:autoSpaceDN w:val="0"/>
              <w:adjustRightInd w:val="0"/>
              <w:spacing w:line="480" w:lineRule="exact"/>
              <w:rPr>
                <w:rFonts w:ascii="Simang" w:cs="Simang"/>
                <w:sz w:val="24"/>
                <w:lang w:val="zh-CN"/>
              </w:rPr>
            </w:pPr>
            <w:r>
              <w:rPr>
                <w:rFonts w:hint="eastAsia" w:ascii="Simang" w:hAnsi="Simang" w:cs="Simang"/>
                <w:sz w:val="24"/>
                <w:lang w:val="zh-CN"/>
              </w:rPr>
              <w:t>大写：　　　　　　小写：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A7808D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="Simang" w:cs="Simang"/>
                <w:sz w:val="24"/>
                <w:lang w:val="zh-CN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40C43C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="Simang" w:cs="Simang"/>
                <w:sz w:val="24"/>
                <w:lang w:val="zh-CN"/>
              </w:rPr>
            </w:pPr>
          </w:p>
        </w:tc>
      </w:tr>
    </w:tbl>
    <w:p w14:paraId="493A056A">
      <w:pPr>
        <w:autoSpaceDE w:val="0"/>
        <w:autoSpaceDN w:val="0"/>
        <w:adjustRightInd w:val="0"/>
        <w:spacing w:line="480" w:lineRule="auto"/>
        <w:rPr>
          <w:rFonts w:hint="eastAsia" w:ascii="Simang" w:hAnsi="Simang" w:cs="Simang"/>
          <w:sz w:val="24"/>
          <w:lang w:val="zh-CN"/>
        </w:rPr>
      </w:pPr>
    </w:p>
    <w:p w14:paraId="1967D6C6"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报价单位（需加盖公章）：           </w:t>
      </w:r>
    </w:p>
    <w:p w14:paraId="151F55FE"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供货联系人：                      </w:t>
      </w:r>
    </w:p>
    <w:p w14:paraId="7090F71B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电    话：                            </w:t>
      </w:r>
    </w:p>
    <w:p w14:paraId="50DCB4B3">
      <w:pPr>
        <w:ind w:firstLine="640"/>
        <w:jc w:val="left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通讯地址：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</w:p>
    <w:p w14:paraId="6D8B18A0">
      <w:pPr>
        <w:ind w:firstLine="640"/>
        <w:jc w:val="left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日期：    年   月   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 </w:t>
      </w:r>
    </w:p>
    <w:p w14:paraId="329B31B6">
      <w:pPr>
        <w:spacing w:line="60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4799F3ED">
      <w:pPr>
        <w:wordWrap w:val="0"/>
        <w:spacing w:line="60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0252DAE1">
      <w:pPr>
        <w:pStyle w:val="2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69541CBC">
      <w:pPr>
        <w:pStyle w:val="5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43B375B0">
      <w:pPr>
        <w:pStyle w:val="2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52274D99">
      <w:pPr>
        <w:pStyle w:val="5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1B667BA0">
      <w:pPr>
        <w:pStyle w:val="2"/>
      </w:pPr>
    </w:p>
    <w:p w14:paraId="3881591B">
      <w:pPr>
        <w:pStyle w:val="2"/>
      </w:pPr>
    </w:p>
    <w:p w14:paraId="67699ED6"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50BC31F5">
      <w:pPr>
        <w:pStyle w:val="5"/>
        <w:ind w:firstLine="0" w:firstLineChars="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 w14:paraId="08EC48E5">
      <w:pPr>
        <w:pStyle w:val="2"/>
        <w:rPr>
          <w:rFonts w:hint="eastAsia"/>
        </w:rPr>
      </w:pPr>
    </w:p>
    <w:p w14:paraId="48B9121B">
      <w:pPr>
        <w:pStyle w:val="5"/>
        <w:ind w:firstLine="0" w:firstLineChars="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</w:t>
      </w:r>
      <w:bookmarkStart w:id="8" w:name="_Toc29225"/>
      <w:bookmarkStart w:id="9" w:name="_Toc16786"/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件6：无违法违规行为承诺书</w:t>
      </w:r>
    </w:p>
    <w:p w14:paraId="3776BDF1">
      <w:pPr>
        <w:pStyle w:val="8"/>
        <w:numPr>
          <w:ilvl w:val="0"/>
          <w:numId w:val="0"/>
        </w:numPr>
        <w:ind w:left="360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</w:p>
    <w:p w14:paraId="03C91DA3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无违法违规行为承诺书</w:t>
      </w:r>
      <w:bookmarkEnd w:id="8"/>
      <w:bookmarkEnd w:id="9"/>
    </w:p>
    <w:p w14:paraId="3F172BBF">
      <w:pPr>
        <w:tabs>
          <w:tab w:val="left" w:pos="5580"/>
        </w:tabs>
        <w:spacing w:before="156" w:after="156" w:line="360" w:lineRule="auto"/>
        <w:rPr>
          <w:rFonts w:hint="eastAsia" w:ascii="仿宋_GB2312" w:hAnsi="仿宋_GB2312" w:eastAsia="仿宋_GB2312" w:cs="仿宋_GB2312"/>
          <w:b/>
          <w:bCs/>
          <w:color w:val="auto"/>
          <w:sz w:val="15"/>
          <w:szCs w:val="15"/>
        </w:rPr>
      </w:pPr>
    </w:p>
    <w:p w14:paraId="66465986">
      <w:pPr>
        <w:tabs>
          <w:tab w:val="left" w:pos="5580"/>
        </w:tabs>
        <w:spacing w:before="156" w:after="156" w:line="360" w:lineRule="auto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许昌市自然资源和规划局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东城区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分局：</w:t>
      </w:r>
      <w:bookmarkStart w:id="10" w:name="_GoBack"/>
      <w:bookmarkEnd w:id="10"/>
    </w:p>
    <w:p w14:paraId="51E5589A">
      <w:pPr>
        <w:tabs>
          <w:tab w:val="left" w:pos="5580"/>
        </w:tabs>
        <w:spacing w:before="156" w:beforeLines="50"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我公司在参加本次采购项目询价活动中，作出如下承诺：</w:t>
      </w:r>
    </w:p>
    <w:p w14:paraId="15287FDE"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一、参加本次采购活动前三年内，在经营活动中没有重大违法记录。</w:t>
      </w:r>
    </w:p>
    <w:p w14:paraId="4FD916E1"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二、未挂靠、借用资质进行投标等违法违规行为。</w:t>
      </w:r>
    </w:p>
    <w:p w14:paraId="4F384A6D"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三、提供的相关文件均真实、有效。</w:t>
      </w:r>
    </w:p>
    <w:p w14:paraId="17CCF56F"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若发现我方存在上述问题，愿按照政府采购相关规定接受处罚，列入政府采购黑名单并处相应罚金。</w:t>
      </w:r>
    </w:p>
    <w:p w14:paraId="44E40817"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特此声明。</w:t>
      </w:r>
    </w:p>
    <w:p w14:paraId="583A2C3A">
      <w:pPr>
        <w:adjustRightInd w:val="0"/>
        <w:snapToGrid w:val="0"/>
        <w:spacing w:line="6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60ED594D">
      <w:pPr>
        <w:pStyle w:val="2"/>
      </w:pPr>
    </w:p>
    <w:p w14:paraId="67BBC682">
      <w:pPr>
        <w:adjustRightInd w:val="0"/>
        <w:snapToGrid w:val="0"/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（全称并加盖公章）</w:t>
      </w:r>
    </w:p>
    <w:p w14:paraId="760C0306">
      <w:pPr>
        <w:adjustRightInd w:val="0"/>
        <w:snapToGrid w:val="0"/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法定代表人或其授权代表人：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（签字）</w:t>
      </w:r>
    </w:p>
    <w:p w14:paraId="60B1E696">
      <w:pPr>
        <w:adjustRightInd w:val="0"/>
        <w:snapToGrid w:val="0"/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       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</w:t>
      </w:r>
    </w:p>
    <w:p w14:paraId="123F1492">
      <w:pPr>
        <w:spacing w:line="660" w:lineRule="exact"/>
        <w:rPr>
          <w:color w:val="auto"/>
        </w:rPr>
      </w:pPr>
    </w:p>
    <w:p w14:paraId="30FA3779">
      <w:pPr>
        <w:rPr>
          <w:color w:val="auto"/>
        </w:rPr>
      </w:pPr>
    </w:p>
    <w:p w14:paraId="19E12DA3">
      <w:pPr>
        <w:pStyle w:val="2"/>
        <w:rPr>
          <w:color w:val="auto"/>
        </w:rPr>
      </w:pPr>
    </w:p>
    <w:p w14:paraId="74078304">
      <w:pPr>
        <w:pStyle w:val="5"/>
        <w:ind w:firstLine="0" w:firstLineChars="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其他</w:t>
      </w:r>
    </w:p>
    <w:p w14:paraId="06C780CA">
      <w:pPr>
        <w:ind w:firstLine="280" w:firstLineChars="100"/>
        <w:rPr>
          <w:rFonts w:eastAsia="FangSong_GB2312"/>
          <w:sz w:val="28"/>
          <w:szCs w:val="28"/>
        </w:rPr>
      </w:pPr>
    </w:p>
    <w:p w14:paraId="74BDE160">
      <w:pPr>
        <w:ind w:firstLine="560" w:firstLineChars="200"/>
        <w:jc w:val="left"/>
        <w:rPr>
          <w:rFonts w:ascii="FangSong_GB2312" w:eastAsia="FangSong_GB2312" w:cs="FangSong_GB2312"/>
          <w:sz w:val="28"/>
          <w:szCs w:val="28"/>
        </w:rPr>
      </w:pPr>
      <w:r>
        <w:rPr>
          <w:rFonts w:ascii="FangSong_GB2312" w:eastAsia="FangSong_GB2312" w:cs="FangSong_GB2312"/>
          <w:sz w:val="28"/>
          <w:szCs w:val="28"/>
        </w:rPr>
        <w:t>1</w:t>
      </w:r>
      <w:r>
        <w:rPr>
          <w:rFonts w:hint="eastAsia" w:ascii="FangSong_GB2312" w:eastAsia="FangSong_GB2312" w:cs="FangSong_GB2312"/>
          <w:sz w:val="28"/>
          <w:szCs w:val="28"/>
        </w:rPr>
        <w:t>、</w:t>
      </w:r>
      <w:r>
        <w:rPr>
          <w:rFonts w:hint="eastAsia" w:ascii="FangSong_GB2312" w:eastAsia="FangSong_GB2312"/>
          <w:sz w:val="28"/>
          <w:szCs w:val="28"/>
        </w:rPr>
        <w:t>投标人营业执照副本复印件（盖章）</w:t>
      </w:r>
      <w:r>
        <w:rPr>
          <w:rFonts w:ascii="FangSong_GB2312" w:eastAsia="FangSong_GB2312" w:cs="FangSong_GB2312"/>
          <w:sz w:val="28"/>
          <w:szCs w:val="28"/>
        </w:rPr>
        <w:t xml:space="preserve">; </w:t>
      </w:r>
    </w:p>
    <w:p w14:paraId="4584D5F0">
      <w:pPr>
        <w:ind w:firstLine="560" w:firstLineChars="200"/>
        <w:jc w:val="left"/>
        <w:rPr>
          <w:rFonts w:ascii="FangSong_GB2312" w:eastAsia="FangSong_GB2312" w:cs="FangSong_GB2312"/>
          <w:sz w:val="28"/>
          <w:szCs w:val="28"/>
        </w:rPr>
      </w:pPr>
      <w:r>
        <w:rPr>
          <w:rFonts w:ascii="FangSong_GB2312" w:eastAsia="FangSong_GB2312" w:cs="FangSong_GB2312"/>
          <w:sz w:val="28"/>
          <w:szCs w:val="28"/>
        </w:rPr>
        <w:t>2</w:t>
      </w:r>
      <w:r>
        <w:rPr>
          <w:rFonts w:hint="eastAsia" w:ascii="FangSong_GB2312" w:eastAsia="FangSong_GB2312" w:cs="FangSong_GB2312"/>
          <w:sz w:val="28"/>
          <w:szCs w:val="28"/>
        </w:rPr>
        <w:t>、授权委托书、法人代表及授权委托人的身份证复印件</w:t>
      </w:r>
      <w:r>
        <w:rPr>
          <w:rFonts w:hint="eastAsia" w:ascii="FangSong_GB2312" w:eastAsia="FangSong_GB2312"/>
          <w:sz w:val="28"/>
          <w:szCs w:val="28"/>
        </w:rPr>
        <w:t>（盖章）</w:t>
      </w:r>
      <w:r>
        <w:rPr>
          <w:rFonts w:hint="eastAsia" w:ascii="FangSong_GB2312" w:eastAsia="FangSong_GB2312" w:cs="FangSong_GB2312"/>
          <w:sz w:val="28"/>
          <w:szCs w:val="28"/>
        </w:rPr>
        <w:t>；</w:t>
      </w:r>
    </w:p>
    <w:p w14:paraId="1A6F7DF5">
      <w:pPr>
        <w:ind w:firstLine="560" w:firstLineChars="200"/>
        <w:jc w:val="left"/>
        <w:rPr>
          <w:rFonts w:ascii="FangSong_GB2312" w:eastAsia="FangSong_GB2312" w:cs="FangSong_GB2312"/>
          <w:sz w:val="28"/>
          <w:szCs w:val="28"/>
        </w:rPr>
      </w:pPr>
      <w:r>
        <w:rPr>
          <w:rFonts w:ascii="FangSong_GB2312" w:eastAsia="FangSong_GB2312" w:cs="FangSong_GB2312"/>
          <w:sz w:val="28"/>
          <w:szCs w:val="28"/>
        </w:rPr>
        <w:t>3</w:t>
      </w:r>
      <w:r>
        <w:rPr>
          <w:rFonts w:hint="eastAsia" w:ascii="FangSong_GB2312" w:eastAsia="FangSong_GB2312" w:cs="FangSong_GB2312"/>
          <w:sz w:val="28"/>
          <w:szCs w:val="28"/>
        </w:rPr>
        <w:t>、采购公告中要求的</w:t>
      </w:r>
      <w:r>
        <w:rPr>
          <w:rFonts w:hint="eastAsia" w:ascii="FangSong_GB2312" w:eastAsia="FangSong_GB2312" w:cs="FangSong_GB2312"/>
          <w:sz w:val="28"/>
          <w:szCs w:val="28"/>
          <w:lang w:eastAsia="zh-CN"/>
        </w:rPr>
        <w:t>其他</w:t>
      </w:r>
      <w:r>
        <w:rPr>
          <w:rFonts w:hint="eastAsia" w:ascii="FangSong_GB2312" w:eastAsia="FangSong_GB2312" w:cs="FangSong_GB2312"/>
          <w:sz w:val="28"/>
          <w:szCs w:val="28"/>
        </w:rPr>
        <w:t>证明文件；</w:t>
      </w:r>
    </w:p>
    <w:p w14:paraId="5F7CFE84">
      <w:pPr>
        <w:ind w:firstLine="560" w:firstLineChars="200"/>
        <w:jc w:val="left"/>
        <w:rPr>
          <w:rFonts w:ascii="FangSong_GB2312" w:eastAsia="FangSong_GB2312" w:cs="FangSong_GB2312"/>
          <w:sz w:val="28"/>
          <w:szCs w:val="28"/>
        </w:rPr>
      </w:pPr>
      <w:r>
        <w:rPr>
          <w:rFonts w:ascii="FangSong_GB2312" w:eastAsia="FangSong_GB2312" w:cs="FangSong_GB2312"/>
          <w:sz w:val="28"/>
          <w:szCs w:val="28"/>
        </w:rPr>
        <w:t>4</w:t>
      </w:r>
      <w:r>
        <w:rPr>
          <w:rFonts w:hint="eastAsia" w:ascii="FangSong_GB2312" w:eastAsia="FangSong_GB2312" w:cs="FangSong_GB2312"/>
          <w:sz w:val="28"/>
          <w:szCs w:val="28"/>
        </w:rPr>
        <w:t>、供应商认为需要提供的其他文件。</w:t>
      </w:r>
    </w:p>
    <w:p w14:paraId="7715DEC4">
      <w:pPr>
        <w:rPr>
          <w:rFonts w:ascii="FangSong_GB2312" w:eastAsia="FangSong_GB2312"/>
          <w:sz w:val="28"/>
          <w:szCs w:val="28"/>
        </w:rPr>
      </w:pPr>
    </w:p>
    <w:p w14:paraId="0F6148FC">
      <w:pPr>
        <w:rPr>
          <w:rFonts w:ascii="FangSong_GB2312" w:eastAsia="FangSong_GB2312"/>
          <w:sz w:val="28"/>
          <w:szCs w:val="28"/>
        </w:rPr>
      </w:pPr>
    </w:p>
    <w:p w14:paraId="4099B22C">
      <w:pPr>
        <w:widowControl/>
        <w:jc w:val="left"/>
      </w:pPr>
      <w:r>
        <w:rPr>
          <w:rFonts w:hint="eastAsia" w:ascii="FangSong_GB2312" w:eastAsia="FangSong_GB2312" w:cs="FangSong_GB2312"/>
          <w:sz w:val="28"/>
          <w:szCs w:val="28"/>
        </w:rPr>
        <w:t>（注：投标文件中提供的各种资料及证明文件复印件，不得伪造、涂改，否则有可能被视为无效资料，并按国家有关规定进行处理。）</w:t>
      </w:r>
    </w:p>
    <w:p w14:paraId="5EA32AD7">
      <w:pPr>
        <w:pStyle w:val="5"/>
      </w:pPr>
    </w:p>
    <w:p w14:paraId="4E0DCEAB">
      <w:pPr>
        <w:rPr>
          <w:color w:val="auto"/>
        </w:rPr>
      </w:pPr>
    </w:p>
    <w:p w14:paraId="7020DD56">
      <w:pPr>
        <w:rPr>
          <w:color w:val="auto"/>
        </w:rPr>
      </w:pPr>
    </w:p>
    <w:sectPr>
      <w:footerReference r:id="rId6" w:type="default"/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imang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494046">
    <w:pPr>
      <w:pStyle w:val="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9</w:t>
    </w:r>
    <w:r>
      <w:fldChar w:fldCharType="end"/>
    </w:r>
  </w:p>
  <w:p w14:paraId="17EB3357"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EC16B5">
    <w:pPr>
      <w:pStyle w:val="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 w14:paraId="5B0BB8E8"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DFBB0D">
    <w:pPr>
      <w:pStyle w:val="11"/>
      <w:spacing w:beforeLines="0" w:afterLines="0"/>
      <w:jc w:val="center"/>
      <w:rPr>
        <w:rFonts w:hint="default"/>
        <w:sz w:val="18"/>
        <w:szCs w:val="18"/>
      </w:rPr>
    </w:pPr>
    <w:r>
      <w:rPr>
        <w:rFonts w:hint="default"/>
        <w:sz w:val="18"/>
        <w:szCs w:val="18"/>
      </w:rPr>
      <w:fldChar w:fldCharType="begin"/>
    </w:r>
    <w:r>
      <w:rPr>
        <w:rFonts w:hint="default"/>
        <w:sz w:val="18"/>
        <w:szCs w:val="18"/>
      </w:rPr>
      <w:instrText xml:space="preserve"> PAGE   \* MERGEFORMAT </w:instrText>
    </w:r>
    <w:r>
      <w:rPr>
        <w:rFonts w:hint="default"/>
        <w:sz w:val="18"/>
        <w:szCs w:val="18"/>
      </w:rPr>
      <w:fldChar w:fldCharType="separate"/>
    </w:r>
    <w:r>
      <w:rPr>
        <w:rFonts w:hint="default"/>
        <w:sz w:val="18"/>
        <w:szCs w:val="18"/>
        <w:lang w:val="zh-CN"/>
      </w:rPr>
      <w:t>10</w:t>
    </w:r>
    <w:r>
      <w:rPr>
        <w:rFonts w:hint="default"/>
        <w:sz w:val="18"/>
        <w:szCs w:val="18"/>
        <w:lang w:val="zh-CN"/>
      </w:rPr>
      <w:fldChar w:fldCharType="end"/>
    </w:r>
  </w:p>
  <w:p w14:paraId="55CBB884">
    <w:pPr>
      <w:pStyle w:val="11"/>
      <w:spacing w:beforeLines="0" w:afterLines="0"/>
      <w:rPr>
        <w:rFonts w:hint="defaul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BD4F66"/>
    <w:multiLevelType w:val="multilevel"/>
    <w:tmpl w:val="21BD4F66"/>
    <w:lvl w:ilvl="0" w:tentative="0">
      <w:start w:val="17"/>
      <w:numFmt w:val="decimal"/>
      <w:pStyle w:val="8"/>
      <w:suff w:val="space"/>
      <w:lvlText w:val="%1.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YTNmZmZiZThlMmU0OWUwYzVkYTllNmVhNjMyOGQifQ=="/>
  </w:docVars>
  <w:rsids>
    <w:rsidRoot w:val="00000000"/>
    <w:rsid w:val="006377C4"/>
    <w:rsid w:val="08387E2F"/>
    <w:rsid w:val="08D70D2F"/>
    <w:rsid w:val="0A52470B"/>
    <w:rsid w:val="1279351E"/>
    <w:rsid w:val="12FE3A23"/>
    <w:rsid w:val="15B358E1"/>
    <w:rsid w:val="1C850D11"/>
    <w:rsid w:val="1E423DD9"/>
    <w:rsid w:val="23396347"/>
    <w:rsid w:val="2B027D13"/>
    <w:rsid w:val="2B254A40"/>
    <w:rsid w:val="2E606938"/>
    <w:rsid w:val="30364E83"/>
    <w:rsid w:val="32317D0E"/>
    <w:rsid w:val="36F70849"/>
    <w:rsid w:val="37D37DA6"/>
    <w:rsid w:val="38A85926"/>
    <w:rsid w:val="392751D2"/>
    <w:rsid w:val="3B8149A7"/>
    <w:rsid w:val="4550419A"/>
    <w:rsid w:val="4D112219"/>
    <w:rsid w:val="4D83266D"/>
    <w:rsid w:val="4E4FF379"/>
    <w:rsid w:val="54596730"/>
    <w:rsid w:val="55124D34"/>
    <w:rsid w:val="57283165"/>
    <w:rsid w:val="5B7D01E8"/>
    <w:rsid w:val="622A4128"/>
    <w:rsid w:val="6A1A5C9D"/>
    <w:rsid w:val="6E817F14"/>
    <w:rsid w:val="7AA06263"/>
    <w:rsid w:val="7E51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heading 2"/>
    <w:basedOn w:val="1"/>
    <w:next w:val="1"/>
    <w:unhideWhenUsed/>
    <w:qFormat/>
    <w:uiPriority w:val="9"/>
    <w:pPr>
      <w:keepNext/>
      <w:numPr>
        <w:ilvl w:val="0"/>
        <w:numId w:val="1"/>
      </w:numPr>
      <w:tabs>
        <w:tab w:val="left" w:pos="780"/>
      </w:tabs>
      <w:spacing w:beforeLines="0" w:afterLines="0"/>
      <w:jc w:val="center"/>
      <w:outlineLvl w:val="1"/>
    </w:pPr>
    <w:rPr>
      <w:rFonts w:hint="default" w:eastAsia="仿宋_GB2312"/>
      <w:b/>
      <w:sz w:val="24"/>
      <w:szCs w:val="20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spacing w:beforeLines="0" w:afterLines="0" w:line="312" w:lineRule="auto"/>
      <w:ind w:firstLine="420"/>
    </w:pPr>
    <w:rPr>
      <w:rFonts w:hint="default"/>
      <w:kern w:val="0"/>
      <w:sz w:val="20"/>
      <w:szCs w:val="20"/>
    </w:rPr>
  </w:style>
  <w:style w:type="paragraph" w:styleId="3">
    <w:name w:val="Body Text"/>
    <w:basedOn w:val="1"/>
    <w:next w:val="4"/>
    <w:unhideWhenUsed/>
    <w:qFormat/>
    <w:uiPriority w:val="99"/>
    <w:pPr>
      <w:spacing w:beforeLines="0" w:after="120" w:afterLines="0"/>
    </w:pPr>
    <w:rPr>
      <w:rFonts w:hint="default"/>
      <w:sz w:val="21"/>
      <w:szCs w:val="24"/>
    </w:rPr>
  </w:style>
  <w:style w:type="paragraph" w:styleId="4">
    <w:name w:val="Body Text 2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cs="宋体"/>
      <w:kern w:val="0"/>
      <w:sz w:val="24"/>
      <w:szCs w:val="24"/>
    </w:rPr>
  </w:style>
  <w:style w:type="paragraph" w:styleId="5">
    <w:name w:val="Body Text First Indent 2"/>
    <w:basedOn w:val="6"/>
    <w:next w:val="2"/>
    <w:unhideWhenUsed/>
    <w:qFormat/>
    <w:uiPriority w:val="99"/>
    <w:pPr>
      <w:spacing w:beforeLines="0" w:afterLines="0"/>
    </w:pPr>
    <w:rPr>
      <w:rFonts w:hint="eastAsia"/>
      <w:sz w:val="21"/>
      <w:szCs w:val="24"/>
    </w:rPr>
  </w:style>
  <w:style w:type="paragraph" w:styleId="6">
    <w:name w:val="Body Text Indent"/>
    <w:basedOn w:val="1"/>
    <w:next w:val="7"/>
    <w:unhideWhenUsed/>
    <w:qFormat/>
    <w:uiPriority w:val="99"/>
    <w:pPr>
      <w:spacing w:beforeLines="0" w:afterLines="0" w:line="360" w:lineRule="auto"/>
      <w:ind w:firstLine="420" w:firstLineChars="200"/>
    </w:pPr>
    <w:rPr>
      <w:rFonts w:hint="eastAsia" w:ascii="宋体" w:hAnsi="宋体"/>
      <w:sz w:val="21"/>
      <w:szCs w:val="24"/>
    </w:rPr>
  </w:style>
  <w:style w:type="paragraph" w:styleId="7">
    <w:name w:val="envelope return"/>
    <w:basedOn w:val="1"/>
    <w:unhideWhenUsed/>
    <w:qFormat/>
    <w:uiPriority w:val="99"/>
    <w:pPr>
      <w:snapToGrid w:val="0"/>
      <w:spacing w:beforeLines="0" w:afterLines="0"/>
    </w:pPr>
    <w:rPr>
      <w:rFonts w:hint="default" w:ascii="Arial" w:hAnsi="Arial"/>
      <w:sz w:val="21"/>
      <w:szCs w:val="24"/>
    </w:rPr>
  </w:style>
  <w:style w:type="paragraph" w:styleId="9">
    <w:name w:val="Normal Indent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/>
      <w:sz w:val="21"/>
      <w:szCs w:val="24"/>
    </w:rPr>
  </w:style>
  <w:style w:type="paragraph" w:styleId="10">
    <w:name w:val="Plain Text"/>
    <w:basedOn w:val="1"/>
    <w:qFormat/>
    <w:uiPriority w:val="99"/>
    <w:rPr>
      <w:rFonts w:ascii="Simang" w:hAnsi="Courier New" w:cs="Courier New"/>
      <w:szCs w:val="21"/>
    </w:rPr>
  </w:style>
  <w:style w:type="paragraph" w:styleId="11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18"/>
    </w:rPr>
  </w:style>
  <w:style w:type="paragraph" w:styleId="12">
    <w:name w:val="Normal (Web)"/>
    <w:basedOn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szCs w:val="24"/>
      <w:lang w:bidi="ar"/>
    </w:rPr>
  </w:style>
  <w:style w:type="paragraph" w:customStyle="1" w:styleId="15">
    <w:name w:val="Default"/>
    <w:unhideWhenUsed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1229</Words>
  <Characters>1239</Characters>
  <Lines>0</Lines>
  <Paragraphs>0</Paragraphs>
  <TotalTime>5</TotalTime>
  <ScaleCrop>false</ScaleCrop>
  <LinksUpToDate>false</LinksUpToDate>
  <CharactersWithSpaces>1713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2023-10-16T10:57:00Z</dcterms:created>
  <dc:creator>Administrator</dc:creator>
  <cp:lastModifiedBy>赵朝军</cp:lastModifiedBy>
  <dcterms:modified xsi:type="dcterms:W3CDTF">2025-06-17T09:46:45Z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6DC8D8BB565341E79BA373C3C0FA0E45_12</vt:lpwstr>
  </property>
  <property fmtid="{D5CDD505-2E9C-101B-9397-08002B2CF9AE}" pid="4" name="KSOTemplateDocerSaveRecord">
    <vt:lpwstr>eyJoZGlkIjoiN2E5YmJiOWZhNDZmY2YxYmU3ZTBjMGNmY2E3NzU3MDMiLCJ1c2VySWQiOiIzMDUzMTYwNTYifQ==</vt:lpwstr>
  </property>
</Properties>
</file>