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46278">
      <w:pPr>
        <w:widowControl/>
        <w:spacing w:line="360" w:lineRule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附件1：询价文件要求（封面）</w:t>
      </w:r>
    </w:p>
    <w:p w14:paraId="3BF7D1E9">
      <w:pPr>
        <w:pStyle w:val="8"/>
        <w:numPr>
          <w:ilvl w:val="0"/>
          <w:numId w:val="0"/>
        </w:numPr>
        <w:spacing w:line="420" w:lineRule="exact"/>
        <w:jc w:val="both"/>
        <w:rPr>
          <w:rFonts w:ascii="宋体" w:hAnsi="宋体" w:cs="宋体"/>
          <w:color w:val="auto"/>
        </w:rPr>
      </w:pPr>
    </w:p>
    <w:p w14:paraId="7137A0DA">
      <w:pPr>
        <w:rPr>
          <w:rFonts w:ascii="宋体" w:hAnsi="宋体" w:cs="宋体"/>
          <w:color w:val="auto"/>
          <w:szCs w:val="21"/>
        </w:rPr>
      </w:pPr>
    </w:p>
    <w:p w14:paraId="708170D4">
      <w:pPr>
        <w:jc w:val="center"/>
        <w:rPr>
          <w:rFonts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许昌市自然资源和规划局东城区分局</w:t>
      </w:r>
    </w:p>
    <w:p w14:paraId="1D97F1C4">
      <w:pPr>
        <w:pStyle w:val="9"/>
        <w:ind w:firstLine="395"/>
        <w:jc w:val="center"/>
        <w:rPr>
          <w:rFonts w:hint="eastAsia" w:ascii="宋体" w:hAnsi="宋体" w:cs="宋体"/>
          <w:b/>
          <w:color w:val="auto"/>
          <w:szCs w:val="21"/>
        </w:rPr>
      </w:pPr>
      <w:r>
        <w:rPr>
          <w:rFonts w:hint="eastAsia" w:ascii="黑体" w:hAnsi="黑体" w:eastAsia="黑体" w:cs="黑体"/>
          <w:b w:val="0"/>
          <w:color w:val="auto"/>
          <w:sz w:val="36"/>
          <w:szCs w:val="36"/>
          <w:lang w:val="en-US" w:eastAsia="zh-CN"/>
        </w:rPr>
        <w:t>关于开展2025年度国土变更调查及森林草原湿地荒漠调查监测工作</w:t>
      </w:r>
    </w:p>
    <w:p w14:paraId="5F53AE4A">
      <w:pPr>
        <w:pStyle w:val="9"/>
        <w:ind w:firstLine="395"/>
        <w:rPr>
          <w:rFonts w:ascii="宋体" w:hAnsi="宋体" w:cs="宋体"/>
          <w:b/>
          <w:color w:val="auto"/>
          <w:szCs w:val="21"/>
        </w:rPr>
      </w:pPr>
      <w:bookmarkStart w:id="1" w:name="_GoBack"/>
      <w:bookmarkEnd w:id="1"/>
    </w:p>
    <w:p w14:paraId="5DF7202F">
      <w:pPr>
        <w:pStyle w:val="9"/>
        <w:ind w:firstLine="395"/>
        <w:rPr>
          <w:rFonts w:hint="eastAsia" w:ascii="宋体" w:hAnsi="宋体" w:cs="宋体"/>
          <w:b/>
          <w:color w:val="auto"/>
          <w:szCs w:val="21"/>
        </w:rPr>
      </w:pPr>
    </w:p>
    <w:p w14:paraId="5CF92AA1">
      <w:pPr>
        <w:pStyle w:val="9"/>
        <w:ind w:firstLine="395"/>
        <w:rPr>
          <w:rFonts w:ascii="宋体" w:hAnsi="宋体" w:cs="宋体"/>
          <w:b/>
          <w:color w:val="auto"/>
          <w:szCs w:val="21"/>
        </w:rPr>
      </w:pPr>
    </w:p>
    <w:p w14:paraId="3F5A2AEE">
      <w:pPr>
        <w:pStyle w:val="9"/>
        <w:ind w:firstLine="693"/>
        <w:rPr>
          <w:rFonts w:ascii="黑体" w:hAnsi="黑体" w:eastAsia="黑体" w:cs="黑体"/>
          <w:color w:val="auto"/>
          <w:sz w:val="36"/>
          <w:szCs w:val="36"/>
        </w:rPr>
      </w:pPr>
    </w:p>
    <w:p w14:paraId="0D923E7F"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询</w:t>
      </w:r>
    </w:p>
    <w:p w14:paraId="52C80D0B"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价</w:t>
      </w:r>
    </w:p>
    <w:p w14:paraId="5B497479"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材</w:t>
      </w:r>
    </w:p>
    <w:p w14:paraId="2E4E762A">
      <w:pPr>
        <w:jc w:val="center"/>
        <w:rPr>
          <w:rFonts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料</w:t>
      </w:r>
    </w:p>
    <w:p w14:paraId="2AFFEFD2">
      <w:pPr>
        <w:rPr>
          <w:rFonts w:ascii="宋体" w:hAnsi="宋体" w:cs="宋体"/>
          <w:b/>
          <w:color w:val="auto"/>
          <w:szCs w:val="21"/>
        </w:rPr>
      </w:pPr>
    </w:p>
    <w:p w14:paraId="4AAC8FF7">
      <w:pPr>
        <w:rPr>
          <w:rFonts w:hint="eastAsia" w:ascii="宋体" w:hAnsi="宋体" w:cs="宋体"/>
          <w:b/>
          <w:color w:val="auto"/>
          <w:szCs w:val="21"/>
        </w:rPr>
      </w:pPr>
    </w:p>
    <w:p w14:paraId="13CA41B5">
      <w:pPr>
        <w:pStyle w:val="2"/>
        <w:rPr>
          <w:rFonts w:hint="eastAsia"/>
          <w:color w:val="auto"/>
        </w:rPr>
      </w:pPr>
    </w:p>
    <w:p w14:paraId="437491E0">
      <w:pPr>
        <w:pStyle w:val="5"/>
        <w:ind w:firstLine="393"/>
        <w:rPr>
          <w:rFonts w:hint="eastAsia"/>
          <w:color w:val="auto"/>
        </w:rPr>
      </w:pPr>
    </w:p>
    <w:p w14:paraId="02667017">
      <w:pPr>
        <w:pStyle w:val="2"/>
        <w:rPr>
          <w:rFonts w:hint="eastAsia"/>
          <w:color w:val="auto"/>
        </w:rPr>
      </w:pPr>
    </w:p>
    <w:p w14:paraId="35107677">
      <w:pPr>
        <w:pStyle w:val="2"/>
        <w:rPr>
          <w:rFonts w:hint="eastAsia"/>
          <w:color w:val="auto"/>
        </w:rPr>
      </w:pPr>
    </w:p>
    <w:p w14:paraId="5AB58E83">
      <w:pPr>
        <w:pStyle w:val="5"/>
        <w:ind w:firstLine="393"/>
        <w:rPr>
          <w:color w:val="auto"/>
        </w:rPr>
      </w:pPr>
    </w:p>
    <w:p w14:paraId="7469E88E">
      <w:pPr>
        <w:pStyle w:val="8"/>
        <w:numPr>
          <w:ilvl w:val="0"/>
          <w:numId w:val="0"/>
        </w:numPr>
        <w:tabs>
          <w:tab w:val="clear" w:pos="780"/>
        </w:tabs>
        <w:spacing w:line="420" w:lineRule="exact"/>
        <w:ind w:left="360"/>
        <w:rPr>
          <w:rFonts w:ascii="宋体" w:hAnsi="宋体" w:eastAsia="宋体" w:cs="宋体"/>
          <w:color w:val="auto"/>
          <w:sz w:val="21"/>
          <w:szCs w:val="21"/>
        </w:rPr>
      </w:pPr>
    </w:p>
    <w:p w14:paraId="0158EC9E">
      <w:pPr>
        <w:pStyle w:val="8"/>
        <w:numPr>
          <w:ilvl w:val="0"/>
          <w:numId w:val="0"/>
        </w:numPr>
        <w:tabs>
          <w:tab w:val="clear" w:pos="780"/>
        </w:tabs>
        <w:spacing w:line="420" w:lineRule="exact"/>
        <w:ind w:left="360"/>
        <w:rPr>
          <w:rFonts w:ascii="仿宋_GB2312" w:hAnsi="仿宋_GB2312" w:cs="仿宋_GB2312"/>
          <w:color w:val="auto"/>
          <w:sz w:val="32"/>
          <w:szCs w:val="32"/>
          <w:u w:val="single"/>
        </w:rPr>
      </w:pPr>
      <w:bookmarkStart w:id="0" w:name="_Toc30916"/>
      <w:r>
        <w:rPr>
          <w:rFonts w:hint="eastAsia" w:ascii="仿宋_GB2312" w:hAnsi="仿宋_GB2312" w:cs="仿宋_GB2312"/>
          <w:color w:val="auto"/>
          <w:sz w:val="32"/>
          <w:szCs w:val="32"/>
        </w:rPr>
        <w:t>供应商：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                 （全称并盖章）</w:t>
      </w:r>
      <w:bookmarkEnd w:id="0"/>
    </w:p>
    <w:p w14:paraId="6E40905C">
      <w:pPr>
        <w:ind w:firstLine="3838" w:firstLineChars="1250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</w:p>
    <w:p w14:paraId="714F6575">
      <w:pPr>
        <w:ind w:firstLine="3838" w:firstLineChars="1250"/>
        <w:jc w:val="left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</w:p>
    <w:p w14:paraId="235779A8">
      <w:pPr>
        <w:ind w:firstLine="1228" w:firstLineChars="4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  <w:sectPr>
          <w:footerReference r:id="rId5" w:type="first"/>
          <w:footerReference r:id="rId4" w:type="default"/>
          <w:pgSz w:w="11906" w:h="16838"/>
          <w:pgMar w:top="964" w:right="1304" w:bottom="964" w:left="1304" w:header="468" w:footer="992" w:gutter="0"/>
          <w:pgNumType w:fmt="numberInDash"/>
          <w:cols w:space="720" w:num="1"/>
          <w:titlePg/>
          <w:docGrid w:type="linesAndChars" w:linePitch="291" w:charSpace="-2726"/>
        </w:sect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 xml:space="preserve">日  期: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日</w:t>
      </w:r>
    </w:p>
    <w:p w14:paraId="78E58A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0651C"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fldChar w:fldCharType="end"/>
    </w:r>
  </w:p>
  <w:p w14:paraId="1EE4F7E0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E2D3F"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63760239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A0BB3"/>
    <w:rsid w:val="24EC4023"/>
    <w:rsid w:val="373201E2"/>
    <w:rsid w:val="4C815E38"/>
    <w:rsid w:val="4F1D6A04"/>
    <w:rsid w:val="4F6D0FC8"/>
    <w:rsid w:val="6BCB2A6B"/>
    <w:rsid w:val="7971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eastAsia="仿宋_GB2312"/>
      <w:b/>
      <w:sz w:val="24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spacing w:line="312" w:lineRule="auto"/>
      <w:ind w:firstLine="420"/>
    </w:pPr>
    <w:rPr>
      <w:kern w:val="0"/>
      <w:sz w:val="20"/>
      <w:szCs w:val="20"/>
    </w:r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Body Text 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First Indent 2"/>
    <w:basedOn w:val="6"/>
    <w:next w:val="2"/>
    <w:unhideWhenUsed/>
    <w:qFormat/>
    <w:uiPriority w:val="99"/>
  </w:style>
  <w:style w:type="paragraph" w:styleId="6">
    <w:name w:val="Body Text Indent"/>
    <w:basedOn w:val="1"/>
    <w:next w:val="7"/>
    <w:unhideWhenUsed/>
    <w:qFormat/>
    <w:uiPriority w:val="99"/>
    <w:pPr>
      <w:spacing w:line="360" w:lineRule="auto"/>
      <w:ind w:firstLine="420" w:firstLineChars="200"/>
    </w:pPr>
    <w:rPr>
      <w:rFonts w:ascii="宋体" w:hAnsi="宋体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Normal Indent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/>
      <w:sz w:val="21"/>
      <w:szCs w:val="24"/>
    </w:r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  <w:style w:type="paragraph" w:customStyle="1" w:styleId="13">
    <w:name w:val="Default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82</Characters>
  <Lines>0</Lines>
  <Paragraphs>0</Paragraphs>
  <TotalTime>0</TotalTime>
  <ScaleCrop>false</ScaleCrop>
  <LinksUpToDate>false</LinksUpToDate>
  <CharactersWithSpaces>115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2025-01-06T08:43:00Z</dcterms:created>
  <dc:creator>Administrator</dc:creator>
  <cp:lastModifiedBy>H</cp:lastModifiedBy>
  <dcterms:modified xsi:type="dcterms:W3CDTF">2025-11-28T02:12:54Z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eyJoZGlkIjoiMmNhZjQ2YWYwN2NmOTcwNzFjMmRmYjU3NmRmNGUwOWYiLCJ1c2VySWQiOiI1MzU3MDc4MDQifQ==</vt:lpwstr>
  </property>
  <property fmtid="{D5CDD505-2E9C-101B-9397-08002B2CF9AE}" pid="4" name="ICV">
    <vt:lpwstr>46D5F00E291A4E18AB5A4625DF900DC1_12</vt:lpwstr>
  </property>
</Properties>
</file>