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bCs/>
          <w:sz w:val="44"/>
          <w:szCs w:val="44"/>
        </w:rPr>
      </w:pPr>
    </w:p>
    <w:p>
      <w:pPr>
        <w:rPr>
          <w:rFonts w:ascii="方正小标宋简体" w:hAnsi="宋体" w:eastAsia="方正小标宋简体"/>
          <w:bCs/>
          <w:sz w:val="44"/>
          <w:szCs w:val="44"/>
        </w:rPr>
      </w:pPr>
    </w:p>
    <w:p>
      <w:pPr>
        <w:jc w:val="center"/>
        <w:rPr>
          <w:rFonts w:ascii="方正小标宋简体" w:hAnsi="宋体" w:eastAsia="方正小标宋简体"/>
          <w:bCs/>
          <w:sz w:val="44"/>
          <w:szCs w:val="44"/>
        </w:rPr>
      </w:pPr>
      <w:r>
        <w:rPr>
          <w:rFonts w:hint="eastAsia" w:ascii="方正小标宋简体" w:hAnsi="宋体" w:eastAsia="方正小标宋简体"/>
          <w:bCs/>
          <w:sz w:val="44"/>
          <w:szCs w:val="44"/>
        </w:rPr>
        <w:t>许昌市东城区2022年防汛演练</w:t>
      </w:r>
    </w:p>
    <w:p>
      <w:pPr>
        <w:jc w:val="center"/>
        <w:rPr>
          <w:rFonts w:ascii="方正小标宋简体" w:hAnsi="宋体" w:eastAsia="方正小标宋简体"/>
          <w:bCs/>
          <w:sz w:val="44"/>
          <w:szCs w:val="44"/>
        </w:rPr>
      </w:pPr>
      <w:r>
        <w:rPr>
          <w:rFonts w:hint="eastAsia" w:ascii="方正小标宋简体" w:hAnsi="宋体" w:eastAsia="方正小标宋简体"/>
          <w:bCs/>
          <w:sz w:val="44"/>
          <w:szCs w:val="44"/>
        </w:rPr>
        <w:t>方  案</w:t>
      </w:r>
    </w:p>
    <w:p>
      <w:pPr>
        <w:jc w:val="center"/>
        <w:rPr>
          <w:rFonts w:ascii="宋体"/>
          <w:b/>
          <w:bCs/>
          <w:sz w:val="44"/>
          <w:szCs w:val="44"/>
        </w:rPr>
      </w:pPr>
      <w:r>
        <w:rPr>
          <w:rFonts w:hint="eastAsia" w:ascii="宋体"/>
          <w:b/>
          <w:bCs/>
          <w:sz w:val="44"/>
          <w:szCs w:val="44"/>
        </w:rPr>
        <w:t xml:space="preserve"> </w:t>
      </w:r>
    </w:p>
    <w:p>
      <w:pPr>
        <w:jc w:val="center"/>
        <w:rPr>
          <w:rFonts w:ascii="宋体"/>
          <w:b/>
          <w:bCs/>
          <w:sz w:val="44"/>
          <w:szCs w:val="44"/>
        </w:rPr>
      </w:pPr>
      <w:r>
        <w:rPr>
          <w:rFonts w:hint="eastAsia" w:ascii="宋体"/>
          <w:b/>
          <w:bCs/>
          <w:sz w:val="44"/>
          <w:szCs w:val="44"/>
        </w:rPr>
        <w:t xml:space="preserve"> </w:t>
      </w:r>
    </w:p>
    <w:p>
      <w:pPr>
        <w:jc w:val="center"/>
        <w:rPr>
          <w:rFonts w:ascii="宋体"/>
          <w:b/>
          <w:bCs/>
          <w:sz w:val="44"/>
          <w:szCs w:val="44"/>
        </w:rPr>
      </w:pPr>
      <w:r>
        <w:rPr>
          <w:rFonts w:hint="eastAsia" w:ascii="宋体"/>
          <w:b/>
          <w:bCs/>
          <w:sz w:val="44"/>
          <w:szCs w:val="44"/>
        </w:rPr>
        <w:t xml:space="preserve"> </w:t>
      </w:r>
    </w:p>
    <w:p>
      <w:pPr>
        <w:jc w:val="center"/>
        <w:rPr>
          <w:rFonts w:ascii="宋体"/>
          <w:b/>
          <w:bCs/>
          <w:sz w:val="44"/>
          <w:szCs w:val="44"/>
        </w:rPr>
      </w:pPr>
      <w:r>
        <w:rPr>
          <w:rFonts w:hint="eastAsia" w:ascii="宋体"/>
          <w:b/>
          <w:bCs/>
          <w:sz w:val="44"/>
          <w:szCs w:val="44"/>
        </w:rPr>
        <w:t xml:space="preserve"> </w:t>
      </w:r>
    </w:p>
    <w:p>
      <w:pPr>
        <w:jc w:val="center"/>
        <w:rPr>
          <w:rFonts w:ascii="宋体"/>
          <w:b/>
          <w:bCs/>
          <w:sz w:val="44"/>
          <w:szCs w:val="44"/>
        </w:rPr>
      </w:pPr>
      <w:r>
        <w:rPr>
          <w:rFonts w:hint="eastAsia" w:ascii="宋体"/>
          <w:b/>
          <w:bCs/>
          <w:sz w:val="44"/>
          <w:szCs w:val="44"/>
        </w:rPr>
        <w:t xml:space="preserve"> </w:t>
      </w:r>
    </w:p>
    <w:p>
      <w:pPr>
        <w:jc w:val="center"/>
        <w:rPr>
          <w:rFonts w:ascii="宋体"/>
          <w:b/>
          <w:bCs/>
          <w:sz w:val="44"/>
          <w:szCs w:val="44"/>
        </w:rPr>
      </w:pPr>
    </w:p>
    <w:p>
      <w:pPr>
        <w:jc w:val="center"/>
        <w:rPr>
          <w:rFonts w:ascii="宋体"/>
          <w:b/>
          <w:bCs/>
          <w:sz w:val="44"/>
          <w:szCs w:val="44"/>
        </w:rPr>
      </w:pPr>
    </w:p>
    <w:p>
      <w:pPr>
        <w:jc w:val="center"/>
        <w:rPr>
          <w:rFonts w:ascii="宋体"/>
          <w:b/>
          <w:bCs/>
          <w:sz w:val="44"/>
          <w:szCs w:val="44"/>
        </w:rPr>
      </w:pPr>
    </w:p>
    <w:p>
      <w:pPr>
        <w:jc w:val="center"/>
        <w:rPr>
          <w:rFonts w:ascii="宋体"/>
          <w:b/>
          <w:bCs/>
          <w:sz w:val="44"/>
          <w:szCs w:val="44"/>
        </w:rPr>
      </w:pPr>
      <w:r>
        <w:rPr>
          <w:rFonts w:hint="eastAsia" w:ascii="宋体"/>
          <w:b/>
          <w:bCs/>
          <w:sz w:val="44"/>
          <w:szCs w:val="44"/>
        </w:rPr>
        <w:t xml:space="preserve"> </w:t>
      </w:r>
    </w:p>
    <w:p>
      <w:pPr>
        <w:rPr>
          <w:rFonts w:ascii="宋体"/>
          <w:b/>
          <w:bCs/>
          <w:sz w:val="44"/>
          <w:szCs w:val="44"/>
        </w:rPr>
      </w:pPr>
      <w:r>
        <w:rPr>
          <w:rFonts w:hint="eastAsia" w:ascii="宋体"/>
          <w:b/>
          <w:bCs/>
          <w:sz w:val="44"/>
          <w:szCs w:val="44"/>
        </w:rPr>
        <w:t xml:space="preserve">  </w:t>
      </w:r>
    </w:p>
    <w:p>
      <w:pPr>
        <w:jc w:val="center"/>
        <w:rPr>
          <w:rFonts w:ascii="仿宋_GB2312" w:hAnsi="仿宋_GB2312" w:eastAsia="仿宋_GB2312" w:cs="仿宋_GB2312"/>
          <w:sz w:val="36"/>
          <w:szCs w:val="36"/>
        </w:rPr>
      </w:pPr>
      <w:r>
        <w:rPr>
          <w:rFonts w:hint="eastAsia" w:ascii="仿宋_GB2312" w:hAnsi="仿宋_GB2312" w:eastAsia="仿宋_GB2312" w:cs="仿宋_GB2312"/>
          <w:sz w:val="36"/>
          <w:szCs w:val="36"/>
        </w:rPr>
        <w:t>许昌市区东城区防汛抗旱指挥部办公室</w:t>
      </w:r>
    </w:p>
    <w:p>
      <w:pPr>
        <w:jc w:val="center"/>
        <w:rPr>
          <w:rFonts w:ascii="仿宋_GB2312" w:hAnsi="仿宋_GB2312" w:eastAsia="仿宋_GB2312" w:cs="仿宋_GB2312"/>
          <w:sz w:val="36"/>
          <w:szCs w:val="36"/>
        </w:rPr>
      </w:pPr>
      <w:r>
        <w:rPr>
          <w:rFonts w:hint="eastAsia" w:ascii="仿宋_GB2312" w:hAnsi="仿宋_GB2312" w:eastAsia="仿宋_GB2312" w:cs="仿宋_GB2312"/>
          <w:sz w:val="36"/>
          <w:szCs w:val="36"/>
        </w:rPr>
        <w:t>2022年</w:t>
      </w:r>
      <w:r>
        <w:rPr>
          <w:rFonts w:hint="eastAsia" w:ascii="仿宋_GB2312" w:hAnsi="仿宋_GB2312" w:eastAsia="仿宋_GB2312" w:cs="仿宋_GB2312"/>
          <w:sz w:val="36"/>
          <w:szCs w:val="36"/>
          <w:lang w:val="en-US" w:eastAsia="zh-CN"/>
        </w:rPr>
        <w:t>5</w:t>
      </w:r>
      <w:bookmarkStart w:id="0" w:name="_GoBack"/>
      <w:bookmarkEnd w:id="0"/>
      <w:r>
        <w:rPr>
          <w:rFonts w:hint="eastAsia" w:ascii="仿宋_GB2312" w:hAnsi="仿宋_GB2312" w:eastAsia="仿宋_GB2312" w:cs="仿宋_GB2312"/>
          <w:sz w:val="36"/>
          <w:szCs w:val="36"/>
        </w:rPr>
        <w:t>月</w:t>
      </w:r>
    </w:p>
    <w:p/>
    <w:p/>
    <w:p>
      <w:pPr>
        <w:pStyle w:val="2"/>
      </w:pPr>
    </w:p>
    <w:p/>
    <w:p>
      <w:pPr>
        <w:pStyle w:val="2"/>
      </w:pPr>
    </w:p>
    <w:p/>
    <w:p>
      <w:pPr>
        <w:jc w:val="center"/>
        <w:rPr>
          <w:rFonts w:ascii="方正小标宋简体" w:hAnsi="宋体" w:eastAsia="方正小标宋简体"/>
          <w:bCs/>
          <w:sz w:val="44"/>
          <w:szCs w:val="44"/>
        </w:rPr>
      </w:pPr>
      <w:r>
        <w:rPr>
          <w:rFonts w:hint="eastAsia" w:ascii="方正小标宋简体" w:hAnsi="宋体" w:eastAsia="方正小标宋简体"/>
          <w:bCs/>
          <w:sz w:val="44"/>
          <w:szCs w:val="44"/>
        </w:rPr>
        <w:t>许昌市东城区2022年防汛演练方案</w:t>
      </w:r>
    </w:p>
    <w:p>
      <w:pPr>
        <w:jc w:val="center"/>
        <w:rPr>
          <w:rFonts w:ascii="方正小标宋简体" w:hAnsi="宋体" w:eastAsia="方正小标宋简体"/>
          <w:bCs/>
          <w:sz w:val="32"/>
          <w:szCs w:val="32"/>
        </w:rPr>
      </w:pPr>
    </w:p>
    <w:p>
      <w:pPr>
        <w:ind w:firstLine="640" w:firstLineChars="200"/>
        <w:rPr>
          <w:rFonts w:ascii="仿宋_GB2312" w:hAnsi="仿宋_GB2312" w:eastAsia="仿宋_GB2312" w:cs="仿宋_GB2312"/>
          <w:sz w:val="32"/>
          <w:szCs w:val="32"/>
        </w:rPr>
      </w:pPr>
      <w:r>
        <w:rPr>
          <w:rFonts w:hint="eastAsia" w:ascii="Times New Roman" w:hAnsi="Times New Roman" w:eastAsia="仿宋_GB2312" w:cs="仿宋_GB2312"/>
          <w:sz w:val="32"/>
          <w:szCs w:val="32"/>
        </w:rPr>
        <w:t>为</w:t>
      </w:r>
      <w:r>
        <w:rPr>
          <w:rFonts w:hint="eastAsia" w:ascii="仿宋_GB2312" w:hAnsi="仿宋_GB2312" w:eastAsia="仿宋_GB2312" w:cs="仿宋_GB2312"/>
          <w:sz w:val="32"/>
          <w:szCs w:val="32"/>
        </w:rPr>
        <w:t>认真贯彻落实国家、省、市、区防汛会议精神，为抗洪抢险做好充分准备，检验我区各级防汛应急抢险预案和措施的可行性、有效性，锻炼队伍、强化各级部门应急协调机制，提高抗洪抢险实战能力。确保发生洪涝灾害时，队伍能拉得出、顶得上、打得赢、守得住，特制订如下演练方案。</w:t>
      </w:r>
    </w:p>
    <w:p>
      <w:pPr>
        <w:ind w:left="720"/>
        <w:rPr>
          <w:rFonts w:ascii="黑体" w:hAnsi="黑体" w:eastAsia="黑体"/>
          <w:bCs/>
          <w:sz w:val="36"/>
          <w:szCs w:val="36"/>
        </w:rPr>
      </w:pPr>
      <w:r>
        <w:rPr>
          <w:rFonts w:hint="eastAsia" w:ascii="黑体" w:hAnsi="黑体" w:eastAsia="黑体"/>
          <w:bCs/>
          <w:sz w:val="32"/>
          <w:szCs w:val="32"/>
        </w:rPr>
        <w:t>一、演练目的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暴雨天气，汛情紧急的情况下，各级指挥快速反应、协同作战，高效、有序的实施救援工作，组织群众安全撤离受灾区域，做好防洪防汛抢险应急救援工作。检验防汛应急抢险预案的可行性和有效性，提高全区干群的防汛意识和实际作战能力。一旦临灾能够迅速有序的组织群众安全撤离，最大限度地减轻水灾造成的损失，保障群众的生命和财产安全。</w:t>
      </w:r>
    </w:p>
    <w:p>
      <w:pPr>
        <w:ind w:left="630"/>
        <w:rPr>
          <w:rFonts w:ascii="黑体" w:hAnsi="黑体" w:eastAsia="黑体"/>
          <w:bCs/>
          <w:sz w:val="32"/>
          <w:szCs w:val="32"/>
        </w:rPr>
      </w:pPr>
      <w:r>
        <w:rPr>
          <w:rFonts w:hint="eastAsia" w:ascii="黑体" w:hAnsi="黑体" w:eastAsia="黑体"/>
          <w:bCs/>
          <w:sz w:val="32"/>
          <w:szCs w:val="32"/>
        </w:rPr>
        <w:t>二、演练时间和地点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时间：2022年5月2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下午5：00</w:t>
      </w:r>
      <w:r>
        <w:rPr>
          <w:rFonts w:hint="eastAsia" w:ascii="仿宋_GB2312" w:hAnsi="仿宋_GB2312" w:eastAsia="仿宋_GB2312" w:cs="仿宋_GB2312"/>
          <w:sz w:val="32"/>
          <w:szCs w:val="32"/>
        </w:rPr>
        <w:t>时</w:t>
      </w:r>
    </w:p>
    <w:p>
      <w:pPr>
        <w:ind w:firstLine="640" w:firstLineChars="200"/>
        <w:rPr>
          <w:rFonts w:hint="eastAsia" w:ascii="Times New Roman" w:hAnsi="Times New Roman" w:eastAsia="仿宋_GB2312" w:cs="仿宋_GB2312"/>
          <w:sz w:val="32"/>
          <w:szCs w:val="32"/>
          <w:lang w:eastAsia="zh-CN"/>
        </w:rPr>
      </w:pPr>
      <w:r>
        <w:rPr>
          <w:rFonts w:hint="eastAsia" w:ascii="仿宋_GB2312" w:hAnsi="仿宋_GB2312" w:eastAsia="仿宋_GB2312" w:cs="仿宋_GB2312"/>
          <w:sz w:val="32"/>
          <w:szCs w:val="32"/>
        </w:rPr>
        <w:t>地点：</w:t>
      </w:r>
      <w:r>
        <w:rPr>
          <w:rFonts w:hint="eastAsia" w:ascii="仿宋_GB2312" w:hAnsi="仿宋_GB2312" w:eastAsia="仿宋_GB2312" w:cs="仿宋_GB2312"/>
          <w:sz w:val="32"/>
          <w:szCs w:val="32"/>
          <w:lang w:val="en-US" w:eastAsia="zh-CN"/>
        </w:rPr>
        <w:t>秋湖湿地</w:t>
      </w:r>
    </w:p>
    <w:p>
      <w:pPr>
        <w:ind w:firstLine="645"/>
        <w:rPr>
          <w:rFonts w:ascii="黑体" w:hAnsi="黑体" w:eastAsia="黑体"/>
          <w:bCs/>
          <w:sz w:val="36"/>
          <w:szCs w:val="36"/>
        </w:rPr>
      </w:pPr>
      <w:r>
        <w:rPr>
          <w:rFonts w:hint="eastAsia" w:ascii="黑体" w:hAnsi="黑体" w:eastAsia="黑体"/>
          <w:bCs/>
          <w:sz w:val="32"/>
          <w:szCs w:val="32"/>
        </w:rPr>
        <w:t>三、演练内容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主要检验各职能部门的快速反应，应急抢险队伍集结，堤防巡查，城市道路排涝，构筑防护堤的能力。</w:t>
      </w:r>
    </w:p>
    <w:p>
      <w:pPr>
        <w:ind w:firstLine="640" w:firstLineChars="200"/>
        <w:rPr>
          <w:rFonts w:ascii="黑体" w:hAnsi="黑体" w:eastAsia="黑体"/>
          <w:bCs/>
          <w:sz w:val="32"/>
          <w:szCs w:val="32"/>
        </w:rPr>
      </w:pPr>
      <w:r>
        <w:rPr>
          <w:rFonts w:hint="eastAsia" w:ascii="黑体" w:hAnsi="黑体" w:eastAsia="黑体"/>
          <w:bCs/>
          <w:sz w:val="32"/>
          <w:szCs w:val="32"/>
        </w:rPr>
        <w:t>四、演练方案</w:t>
      </w:r>
    </w:p>
    <w:p>
      <w:pPr>
        <w:ind w:firstLine="640"/>
        <w:rPr>
          <w:rFonts w:ascii="楷体" w:hAnsi="楷体" w:eastAsia="楷体" w:cs="楷体"/>
          <w:b/>
          <w:bCs/>
          <w:sz w:val="32"/>
          <w:szCs w:val="32"/>
        </w:rPr>
      </w:pPr>
      <w:r>
        <w:rPr>
          <w:rFonts w:hint="eastAsia" w:ascii="楷体" w:hAnsi="楷体" w:eastAsia="楷体" w:cs="楷体"/>
          <w:b/>
          <w:bCs/>
          <w:sz w:val="32"/>
          <w:szCs w:val="32"/>
        </w:rPr>
        <w:t>（一）演练背景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演练模拟许昌遭遇特大暴雨。24小时雨量达到200毫米，暴雨中心雨量达到300毫米。随着雨势的不断加大，清潩河、许扶运河、饮马河等河道水位不断升高，存在决堤的风险。东城区防汛抗旱指挥部立即组织相关成员单位进行会商研判，研判决定对辖区范围内的学校采取临时停课，商场采取临时停业，工厂采取临时停工措施，并立即启动防汛应急预案。</w:t>
      </w:r>
    </w:p>
    <w:p>
      <w:pPr>
        <w:ind w:firstLine="640"/>
        <w:rPr>
          <w:rFonts w:ascii="楷体" w:hAnsi="楷体" w:eastAsia="楷体" w:cs="楷体"/>
          <w:b/>
          <w:bCs/>
          <w:sz w:val="32"/>
          <w:szCs w:val="32"/>
        </w:rPr>
      </w:pPr>
      <w:r>
        <w:rPr>
          <w:rFonts w:hint="eastAsia" w:ascii="楷体" w:hAnsi="楷体" w:eastAsia="楷体" w:cs="楷体"/>
          <w:b/>
          <w:bCs/>
          <w:sz w:val="32"/>
          <w:szCs w:val="32"/>
        </w:rPr>
        <w:t>（二）演练指挥</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指 挥 长：</w:t>
      </w:r>
      <w:r>
        <w:rPr>
          <w:rFonts w:hint="eastAsia" w:ascii="仿宋_GB2312" w:hAnsi="仿宋_GB2312" w:eastAsia="仿宋_GB2312" w:cs="仿宋_GB2312"/>
          <w:sz w:val="32"/>
          <w:szCs w:val="32"/>
          <w:lang w:val="en-US" w:eastAsia="zh-CN"/>
        </w:rPr>
        <w:t>樊明军</w:t>
      </w:r>
    </w:p>
    <w:p>
      <w:pPr>
        <w:ind w:firstLine="640"/>
        <w:rPr>
          <w:rFonts w:ascii="楷体" w:hAnsi="楷体" w:eastAsia="楷体" w:cs="楷体"/>
          <w:b/>
          <w:bCs/>
          <w:sz w:val="32"/>
          <w:szCs w:val="32"/>
        </w:rPr>
      </w:pPr>
      <w:r>
        <w:rPr>
          <w:rFonts w:hint="eastAsia" w:ascii="楷体" w:hAnsi="楷体" w:eastAsia="楷体" w:cs="楷体"/>
          <w:b/>
          <w:bCs/>
          <w:sz w:val="32"/>
          <w:szCs w:val="32"/>
        </w:rPr>
        <w:t>（三）参演单位及职责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1、党政办：负责通知区级领导及各参演单位，协调邀请市级领导，及时发布天气预警信息。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2、防指办：做好演练协调、调度工作，及时上报</w:t>
      </w:r>
      <w:r>
        <w:rPr>
          <w:rFonts w:hint="eastAsia" w:ascii="仿宋_GB2312" w:hAnsi="仿宋_GB2312" w:eastAsia="仿宋_GB2312" w:cs="仿宋_GB2312"/>
          <w:sz w:val="32"/>
          <w:szCs w:val="32"/>
          <w:lang w:val="en-US" w:eastAsia="zh-CN"/>
        </w:rPr>
        <w:t>汛</w:t>
      </w:r>
      <w:r>
        <w:rPr>
          <w:rFonts w:hint="eastAsia" w:ascii="仿宋_GB2312" w:hAnsi="仿宋_GB2312" w:eastAsia="仿宋_GB2312" w:cs="仿宋_GB2312"/>
          <w:sz w:val="32"/>
          <w:szCs w:val="32"/>
        </w:rPr>
        <w:t>情信息。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3、应急局：负责演练场地、应急物资准备，组织协调参演单位进行实兵演练。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4、水利局：负责防汛抢险物资供应，城市防洪排涝设施设备安全运行，堤防巡查，积水抢排技术支持。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5、公安局：负责演练现场秩序维护，及时处置突发治安事件。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6、交警一大队：负责演练现场道路畅通，车辆有序停放。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7、新闻宣传中心：负责派遣记者和解说员对演练现场录制、解说和新闻报道。</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8、街道办事处：负责组织本辖区防汛抢险队伍（统一着</w:t>
      </w:r>
      <w:r>
        <w:rPr>
          <w:rFonts w:hint="eastAsia" w:ascii="仿宋_GB2312" w:hAnsi="仿宋_GB2312" w:eastAsia="仿宋_GB2312" w:cs="仿宋_GB2312"/>
          <w:sz w:val="32"/>
          <w:szCs w:val="32"/>
          <w:lang w:val="en-US" w:eastAsia="zh-CN"/>
        </w:rPr>
        <w:t>装</w:t>
      </w:r>
      <w:r>
        <w:rPr>
          <w:rFonts w:hint="eastAsia" w:ascii="仿宋_GB2312" w:hAnsi="仿宋_GB2312" w:eastAsia="仿宋_GB2312" w:cs="仿宋_GB2312"/>
          <w:sz w:val="32"/>
          <w:szCs w:val="32"/>
        </w:rPr>
        <w:t>）参演。</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9、区防汛抢险队伍：负责堤防巡查，城市排涝等科目演练。</w:t>
      </w:r>
    </w:p>
    <w:p>
      <w:pPr>
        <w:ind w:left="641"/>
        <w:rPr>
          <w:rFonts w:ascii="楷体" w:hAnsi="楷体" w:eastAsia="楷体" w:cs="楷体"/>
          <w:b/>
          <w:bCs/>
          <w:sz w:val="32"/>
          <w:szCs w:val="32"/>
        </w:rPr>
      </w:pPr>
      <w:r>
        <w:rPr>
          <w:rFonts w:hint="eastAsia" w:ascii="楷体" w:hAnsi="楷体" w:eastAsia="楷体" w:cs="楷体"/>
          <w:b/>
          <w:bCs/>
          <w:sz w:val="32"/>
          <w:szCs w:val="32"/>
        </w:rPr>
        <w:t>（四）演练分工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1、抢险救援组：由应急管理局牵头，水利局、区防汛抢险队伍、街道办事处组成。开展洪涝导致基础设施损毁或产生重大安全隐患等次生灾害的应急处置工作。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2、抢险物资保障组：由应急局牵头，水利局组成。负责演练物资的筹备、调运工作。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3、治安稳定保障组：由公安分局牵头，交警一大队、街道办事处组成。负责演练现场秩序维护，预防和妥善处置突发性治安事件，演练期间道路交通管制，保证演练工作顺利进行。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4、城市道路排涝组：由水利局牵头，街道办事处、区防汛抢险队伍组成。负责城市排涝科目演练。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5、新闻报道组：由宣传统战部牵头，新闻中心组成。负责派遣记者和解说员对演练现场录制、解说和新闻报道。</w:t>
      </w:r>
    </w:p>
    <w:p>
      <w:pPr>
        <w:ind w:left="641"/>
        <w:rPr>
          <w:rFonts w:ascii="楷体" w:hAnsi="楷体" w:eastAsia="楷体" w:cs="楷体"/>
          <w:b/>
          <w:bCs/>
          <w:sz w:val="32"/>
          <w:szCs w:val="32"/>
        </w:rPr>
      </w:pPr>
      <w:r>
        <w:rPr>
          <w:rFonts w:hint="eastAsia" w:ascii="楷体" w:hAnsi="楷体" w:eastAsia="楷体" w:cs="楷体"/>
          <w:b/>
          <w:bCs/>
          <w:sz w:val="32"/>
          <w:szCs w:val="32"/>
        </w:rPr>
        <w:t>（五）演练准备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应急管理局负责应急救援物资的供应，对机械物资等器材的完好情况进行检查。督促所有参加人员做好个人劳动保护，如安全帽、工作服、工作鞋等。</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1、参演机械、物资：见附件1</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2、参演人员：见附件2</w:t>
      </w:r>
    </w:p>
    <w:p>
      <w:pPr>
        <w:ind w:left="640"/>
        <w:rPr>
          <w:rFonts w:ascii="楷体" w:hAnsi="楷体" w:eastAsia="楷体" w:cs="楷体"/>
          <w:sz w:val="32"/>
          <w:szCs w:val="32"/>
        </w:rPr>
      </w:pPr>
      <w:r>
        <w:rPr>
          <w:rFonts w:hint="eastAsia" w:ascii="楷体" w:hAnsi="楷体" w:eastAsia="楷体" w:cs="楷体"/>
          <w:b/>
          <w:bCs/>
          <w:sz w:val="32"/>
          <w:szCs w:val="32"/>
        </w:rPr>
        <w:t>（六）观摩单位和人员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街道办事处主要负责人，主管农业、安全、水利副职，区防指各成员单位主要负责人、业务骨干。</w:t>
      </w:r>
    </w:p>
    <w:p>
      <w:pPr>
        <w:ind w:firstLine="640" w:firstLineChars="200"/>
        <w:rPr>
          <w:rFonts w:ascii="黑体" w:hAnsi="黑体" w:eastAsia="黑体"/>
          <w:bCs/>
          <w:sz w:val="36"/>
          <w:szCs w:val="36"/>
        </w:rPr>
      </w:pPr>
      <w:r>
        <w:rPr>
          <w:rFonts w:hint="eastAsia" w:ascii="黑体" w:hAnsi="黑体" w:eastAsia="黑体"/>
          <w:bCs/>
          <w:sz w:val="32"/>
          <w:szCs w:val="32"/>
        </w:rPr>
        <w:t>五、演练原则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1、以人为本，立足于抢的原则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2、统一领导，分级负责的原则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3、反应迅速，措施果断的原则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4、部门配合，分工协作的原则</w:t>
      </w:r>
    </w:p>
    <w:p>
      <w:pPr>
        <w:pStyle w:val="2"/>
        <w:ind w:firstLine="642"/>
        <w:jc w:val="both"/>
        <w:rPr>
          <w:rFonts w:ascii="黑体" w:hAnsi="黑体" w:eastAsia="黑体" w:cs="Times New Roman"/>
          <w:b w:val="0"/>
          <w:bCs/>
        </w:rPr>
      </w:pPr>
      <w:r>
        <w:rPr>
          <w:rFonts w:hint="eastAsia" w:ascii="黑体" w:hAnsi="黑体" w:eastAsia="黑体" w:cs="Times New Roman"/>
          <w:b w:val="0"/>
          <w:bCs/>
        </w:rPr>
        <w:t>六、演练流程</w:t>
      </w:r>
    </w:p>
    <w:p>
      <w:pPr>
        <w:spacing w:line="540"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（一）现场组织：</w:t>
      </w:r>
      <w:r>
        <w:rPr>
          <w:rFonts w:hint="eastAsia" w:ascii="仿宋_GB2312" w:hAnsi="仿宋_GB2312" w:eastAsia="仿宋_GB2312" w:cs="仿宋_GB2312"/>
          <w:sz w:val="32"/>
          <w:szCs w:val="32"/>
        </w:rPr>
        <w:t>2022年5月2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下午5</w:t>
      </w:r>
      <w:r>
        <w:rPr>
          <w:rFonts w:hint="eastAsia" w:ascii="仿宋_GB2312" w:hAnsi="仿宋_GB2312" w:eastAsia="仿宋_GB2312" w:cs="仿宋_GB2312"/>
          <w:sz w:val="32"/>
          <w:szCs w:val="32"/>
        </w:rPr>
        <w:t>:00点 参演单位列队进入演练地点，由指挥长组织整队，清点参演单位到位情况。</w:t>
      </w:r>
    </w:p>
    <w:p>
      <w:pPr>
        <w:spacing w:line="540" w:lineRule="exact"/>
        <w:ind w:firstLine="630" w:firstLineChars="196"/>
        <w:rPr>
          <w:rFonts w:ascii="楷体" w:hAnsi="楷体" w:eastAsia="楷体" w:cs="楷体"/>
          <w:b/>
          <w:bCs/>
          <w:sz w:val="32"/>
          <w:szCs w:val="32"/>
        </w:rPr>
      </w:pPr>
      <w:r>
        <w:rPr>
          <w:rFonts w:hint="eastAsia" w:ascii="楷体" w:hAnsi="楷体" w:eastAsia="楷体" w:cs="楷体"/>
          <w:b/>
          <w:bCs/>
          <w:sz w:val="32"/>
          <w:szCs w:val="32"/>
        </w:rPr>
        <w:t>（二）演练指挥长宣布演练开始</w:t>
      </w:r>
    </w:p>
    <w:p>
      <w:pPr>
        <w:spacing w:line="540" w:lineRule="exact"/>
        <w:ind w:firstLine="643" w:firstLineChars="200"/>
        <w:rPr>
          <w:rFonts w:ascii="仿宋_GB2312" w:hAnsi="仿宋_GB2312" w:eastAsia="仿宋_GB2312" w:cs="仿宋_GB2312"/>
          <w:sz w:val="32"/>
          <w:szCs w:val="32"/>
        </w:rPr>
      </w:pPr>
      <w:r>
        <w:rPr>
          <w:rFonts w:hint="eastAsia" w:ascii="仿宋" w:hAnsi="仿宋" w:eastAsia="仿宋" w:cs="仿宋"/>
          <w:b/>
          <w:bCs/>
          <w:sz w:val="32"/>
          <w:szCs w:val="32"/>
        </w:rPr>
        <w:t>1、堤防巡查。</w:t>
      </w:r>
      <w:r>
        <w:rPr>
          <w:rFonts w:hint="eastAsia" w:ascii="仿宋_GB2312" w:hAnsi="仿宋_GB2312" w:eastAsia="仿宋_GB2312" w:cs="仿宋_GB2312"/>
          <w:sz w:val="32"/>
          <w:szCs w:val="32"/>
        </w:rPr>
        <w:t>巡堤查险是在河道高水位运行的情况下进行的一种警戒行动，通常以5人为一小组，昼夜进行监控，主要检查堤顶堤脚、临背堤坡及堤外50至100米范围内地面有无坑塘冒水、翻沙，堤身有无渗水、漏洞、裂缝、滑坡等堤防险情。巡堤查险的要点主要掌握“五时五到”、“三清三快”：“五时”即，黑夜时、黎明时、换班时、吃饭时、刮风下雨时；“五到”即，手到、脚到、眼到、耳到、工具到。“三清”即，险情查清、信号记清、报告说清；“三快”即，发现险情快、险情处理快、报告快。现场模拟堤身出现滑坡，堤防巡查分队在黎明巡查堤防时发现堤身出现滑坡，巡查分队长立即派2名巡查队员查看堤身是否漏洞、裂缝等堤防险情，派1名巡查队员记下堤身滑坡发生的位置，立即向区防指办报告险情，区防指立即派出区防汛抢险队和办事处防汛抢险队进行堤防加固。</w:t>
      </w:r>
    </w:p>
    <w:p>
      <w:pPr>
        <w:spacing w:line="540" w:lineRule="exact"/>
        <w:ind w:firstLine="643" w:firstLineChars="200"/>
        <w:rPr>
          <w:rFonts w:ascii="仿宋_GB2312" w:hAnsi="仿宋_GB2312" w:eastAsia="仿宋_GB2312" w:cs="仿宋_GB2312"/>
          <w:sz w:val="32"/>
          <w:szCs w:val="32"/>
        </w:rPr>
      </w:pPr>
      <w:r>
        <w:rPr>
          <w:rFonts w:hint="eastAsia" w:ascii="仿宋" w:hAnsi="仿宋" w:eastAsia="仿宋" w:cs="仿宋"/>
          <w:b/>
          <w:bCs/>
          <w:sz w:val="32"/>
          <w:szCs w:val="32"/>
        </w:rPr>
        <w:t>2、城市道路排涝。</w:t>
      </w:r>
      <w:r>
        <w:rPr>
          <w:rFonts w:hint="eastAsia" w:ascii="仿宋" w:hAnsi="仿宋" w:eastAsia="仿宋" w:cs="仿宋"/>
          <w:sz w:val="32"/>
          <w:szCs w:val="32"/>
        </w:rPr>
        <w:t>模拟</w:t>
      </w:r>
      <w:r>
        <w:rPr>
          <w:rFonts w:hint="eastAsia" w:ascii="仿宋_GB2312" w:hAnsi="仿宋_GB2312" w:eastAsia="仿宋_GB2312" w:cs="仿宋_GB2312"/>
          <w:sz w:val="32"/>
          <w:szCs w:val="32"/>
        </w:rPr>
        <w:t>暴雨天气引起城市道路局部发生一般性和严重积水，区防指办接到道路巡查人员报告，区防指立即指示区防汛抢险队携带抽水设备到现场抢排积水。区防汛抢险队立即启动泵车抽取积水，看积水点附近雨污井盖是否有凸起、位移，设置警戒线、放置警示桩，对位移井盖窨井口派专人值守；查看雨箅堵塞情况，及时清理杂物，必要时打开雨箅，专人值守。</w:t>
      </w:r>
    </w:p>
    <w:p>
      <w:pPr>
        <w:tabs>
          <w:tab w:val="left" w:pos="3960"/>
        </w:tabs>
        <w:spacing w:line="540" w:lineRule="exact"/>
        <w:ind w:firstLine="643" w:firstLineChars="200"/>
        <w:rPr>
          <w:rFonts w:ascii="仿宋_GB2312" w:hAnsi="仿宋_GB2312" w:eastAsia="仿宋_GB2312" w:cs="仿宋_GB2312"/>
          <w:sz w:val="32"/>
          <w:szCs w:val="32"/>
        </w:rPr>
      </w:pPr>
      <w:r>
        <w:rPr>
          <w:rFonts w:hint="eastAsia" w:ascii="仿宋" w:hAnsi="仿宋" w:eastAsia="仿宋" w:cs="仿宋"/>
          <w:b/>
          <w:bCs/>
          <w:sz w:val="32"/>
          <w:szCs w:val="32"/>
        </w:rPr>
        <w:t>3、</w:t>
      </w:r>
      <w:r>
        <w:rPr>
          <w:rFonts w:hint="eastAsia" w:ascii="仿宋_GB2312" w:hAnsi="仿宋_GB2312" w:eastAsia="仿宋_GB2312" w:cs="仿宋_GB2312"/>
          <w:b/>
          <w:bCs/>
          <w:sz w:val="32"/>
          <w:szCs w:val="32"/>
        </w:rPr>
        <w:t>构筑防护堤。</w:t>
      </w:r>
      <w:r>
        <w:rPr>
          <w:rFonts w:hint="eastAsia" w:ascii="仿宋_GB2312" w:hAnsi="仿宋_GB2312" w:eastAsia="仿宋_GB2312" w:cs="仿宋_GB2312"/>
          <w:sz w:val="32"/>
          <w:szCs w:val="32"/>
        </w:rPr>
        <w:t>当洪水即将超过堤坝设计的御洪水位，可能漫过堤顶时。就必须增加堤岸高度。由30名民兵组成。他们的任务就是构筑防护堤打桩，加高堤岸，防止洪水漫溢。</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打桩护堤。当构筑防护堤将要完成时，打桩加固子堤（共打入20根桩，随后用铁丝把木桩互相攀在一起。）、运沙袋人员加大修筑子堤的速度，筑起长20米、高约1米的堤防。</w:t>
      </w:r>
    </w:p>
    <w:p>
      <w:pPr>
        <w:spacing w:line="540" w:lineRule="exact"/>
        <w:ind w:firstLine="643" w:firstLineChars="200"/>
        <w:rPr>
          <w:rFonts w:ascii="楷体" w:hAnsi="楷体" w:eastAsia="楷体" w:cs="楷体"/>
          <w:b/>
          <w:bCs/>
          <w:sz w:val="32"/>
          <w:szCs w:val="32"/>
        </w:rPr>
      </w:pP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1、指挥长组织参演人员集合；</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2、区领导作演练点评。</w:t>
      </w:r>
    </w:p>
    <w:p>
      <w:pPr>
        <w:spacing w:line="540" w:lineRule="exact"/>
        <w:ind w:firstLine="640" w:firstLineChars="200"/>
        <w:rPr>
          <w:rFonts w:ascii="仿宋_GB2312" w:hAnsi="仿宋_GB2312" w:eastAsia="仿宋_GB2312" w:cs="仿宋_GB2312"/>
          <w:sz w:val="32"/>
          <w:szCs w:val="32"/>
        </w:rPr>
      </w:pP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pStyle w:val="2"/>
        <w:jc w:val="both"/>
      </w:pPr>
    </w:p>
    <w:p>
      <w:pPr>
        <w:pStyle w:val="2"/>
        <w:jc w:val="left"/>
        <w:rPr>
          <w:rFonts w:ascii="黑体" w:hAnsi="黑体" w:eastAsia="黑体"/>
          <w:b w:val="0"/>
          <w:bCs/>
        </w:rPr>
      </w:pPr>
      <w:r>
        <w:rPr>
          <w:rFonts w:hint="eastAsia" w:ascii="黑体" w:hAnsi="黑体" w:eastAsia="黑体"/>
          <w:b w:val="0"/>
          <w:bCs/>
        </w:rPr>
        <w:t>附件1：防汛演练物资清单</w:t>
      </w:r>
    </w:p>
    <w:p/>
    <w:tbl>
      <w:tblPr>
        <w:tblStyle w:val="7"/>
        <w:tblW w:w="865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2456"/>
        <w:gridCol w:w="1080"/>
        <w:gridCol w:w="1080"/>
        <w:gridCol w:w="2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序号</w:t>
            </w:r>
          </w:p>
        </w:tc>
        <w:tc>
          <w:tcPr>
            <w:tcW w:w="2456" w:type="dxa"/>
            <w:shd w:val="clear" w:color="auto" w:fill="auto"/>
            <w:noWrap/>
            <w:vAlign w:val="center"/>
          </w:tcPr>
          <w:p>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类别</w:t>
            </w:r>
          </w:p>
        </w:tc>
        <w:tc>
          <w:tcPr>
            <w:tcW w:w="1080" w:type="dxa"/>
            <w:shd w:val="clear" w:color="auto" w:fill="auto"/>
            <w:noWrap/>
            <w:vAlign w:val="center"/>
          </w:tcPr>
          <w:p>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数量</w:t>
            </w:r>
          </w:p>
        </w:tc>
        <w:tc>
          <w:tcPr>
            <w:tcW w:w="1080" w:type="dxa"/>
            <w:shd w:val="clear" w:color="auto" w:fill="auto"/>
            <w:noWrap/>
            <w:vAlign w:val="center"/>
          </w:tcPr>
          <w:p>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单位</w:t>
            </w:r>
          </w:p>
        </w:tc>
        <w:tc>
          <w:tcPr>
            <w:tcW w:w="2954" w:type="dxa"/>
            <w:shd w:val="clear" w:color="auto" w:fill="auto"/>
            <w:noWrap/>
            <w:vAlign w:val="center"/>
          </w:tcPr>
          <w:p>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1</w:t>
            </w:r>
          </w:p>
        </w:tc>
        <w:tc>
          <w:tcPr>
            <w:tcW w:w="2456" w:type="dxa"/>
            <w:shd w:val="clear" w:color="auto" w:fill="auto"/>
            <w:noWrap/>
            <w:vAlign w:val="center"/>
          </w:tcPr>
          <w:p>
            <w:pPr>
              <w:widowControl/>
              <w:jc w:val="center"/>
              <w:textAlignment w:val="center"/>
              <w:rPr>
                <w:rFonts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0"/>
                <w:sz w:val="32"/>
                <w:szCs w:val="32"/>
              </w:rPr>
              <w:t>救生衣</w:t>
            </w:r>
          </w:p>
        </w:tc>
        <w:tc>
          <w:tcPr>
            <w:tcW w:w="1080" w:type="dxa"/>
            <w:shd w:val="clear" w:color="auto" w:fill="auto"/>
            <w:noWrap/>
            <w:vAlign w:val="center"/>
          </w:tcPr>
          <w:p>
            <w:pPr>
              <w:widowControl/>
              <w:jc w:val="center"/>
              <w:textAlignment w:val="center"/>
              <w:rPr>
                <w:rFonts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0"/>
                <w:sz w:val="32"/>
                <w:szCs w:val="32"/>
              </w:rPr>
              <w:t>50</w:t>
            </w:r>
          </w:p>
        </w:tc>
        <w:tc>
          <w:tcPr>
            <w:tcW w:w="1080" w:type="dxa"/>
            <w:shd w:val="clear" w:color="auto" w:fill="auto"/>
            <w:noWrap/>
            <w:vAlign w:val="center"/>
          </w:tcPr>
          <w:p>
            <w:pPr>
              <w:widowControl/>
              <w:jc w:val="center"/>
              <w:textAlignment w:val="center"/>
              <w:rPr>
                <w:rFonts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0"/>
                <w:sz w:val="32"/>
                <w:szCs w:val="32"/>
              </w:rPr>
              <w:t>件</w:t>
            </w:r>
          </w:p>
        </w:tc>
        <w:tc>
          <w:tcPr>
            <w:tcW w:w="2954" w:type="dxa"/>
            <w:shd w:val="clear" w:color="auto" w:fill="auto"/>
            <w:noWrap/>
            <w:vAlign w:val="center"/>
          </w:tcPr>
          <w:p>
            <w:pPr>
              <w:widowControl/>
              <w:jc w:val="center"/>
              <w:textAlignment w:val="center"/>
              <w:rPr>
                <w:rFonts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2</w:t>
            </w:r>
          </w:p>
        </w:tc>
        <w:tc>
          <w:tcPr>
            <w:tcW w:w="2456" w:type="dxa"/>
            <w:shd w:val="clear" w:color="auto" w:fill="auto"/>
            <w:noWrap/>
            <w:vAlign w:val="center"/>
          </w:tcPr>
          <w:p>
            <w:pPr>
              <w:widowControl/>
              <w:jc w:val="center"/>
              <w:textAlignment w:val="center"/>
              <w:rPr>
                <w:rFonts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rPr>
              <w:t>编织袋</w:t>
            </w:r>
          </w:p>
        </w:tc>
        <w:tc>
          <w:tcPr>
            <w:tcW w:w="1080" w:type="dxa"/>
            <w:shd w:val="clear" w:color="auto" w:fill="auto"/>
            <w:noWrap/>
            <w:vAlign w:val="center"/>
          </w:tcPr>
          <w:p>
            <w:pPr>
              <w:widowControl/>
              <w:jc w:val="center"/>
              <w:textAlignment w:val="center"/>
              <w:rPr>
                <w:rFonts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rPr>
              <w:t>1000</w:t>
            </w:r>
          </w:p>
        </w:tc>
        <w:tc>
          <w:tcPr>
            <w:tcW w:w="1080" w:type="dxa"/>
            <w:shd w:val="clear" w:color="auto" w:fill="auto"/>
            <w:noWrap/>
            <w:vAlign w:val="center"/>
          </w:tcPr>
          <w:p>
            <w:pPr>
              <w:widowControl/>
              <w:jc w:val="center"/>
              <w:textAlignment w:val="center"/>
              <w:rPr>
                <w:rFonts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rPr>
              <w:t>个</w:t>
            </w:r>
          </w:p>
        </w:tc>
        <w:tc>
          <w:tcPr>
            <w:tcW w:w="2954" w:type="dxa"/>
            <w:shd w:val="clear" w:color="auto" w:fill="auto"/>
            <w:noWrap/>
            <w:vAlign w:val="center"/>
          </w:tcPr>
          <w:p>
            <w:pPr>
              <w:jc w:val="center"/>
              <w:rPr>
                <w:rFonts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w:t>
            </w:r>
          </w:p>
        </w:tc>
        <w:tc>
          <w:tcPr>
            <w:tcW w:w="2456" w:type="dxa"/>
            <w:shd w:val="clear" w:color="auto" w:fill="auto"/>
            <w:noWrap/>
            <w:vAlign w:val="center"/>
          </w:tcPr>
          <w:p>
            <w:pPr>
              <w:widowControl/>
              <w:jc w:val="center"/>
              <w:textAlignment w:val="center"/>
              <w:rPr>
                <w:rFonts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0"/>
                <w:sz w:val="32"/>
                <w:szCs w:val="32"/>
              </w:rPr>
              <w:t>砂石料</w:t>
            </w:r>
          </w:p>
        </w:tc>
        <w:tc>
          <w:tcPr>
            <w:tcW w:w="1080" w:type="dxa"/>
            <w:shd w:val="clear" w:color="auto" w:fill="auto"/>
            <w:noWrap/>
            <w:vAlign w:val="center"/>
          </w:tcPr>
          <w:p>
            <w:pPr>
              <w:widowControl/>
              <w:jc w:val="center"/>
              <w:textAlignment w:val="center"/>
              <w:rPr>
                <w:rFonts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0"/>
                <w:sz w:val="32"/>
                <w:szCs w:val="32"/>
              </w:rPr>
              <w:t>20</w:t>
            </w:r>
          </w:p>
        </w:tc>
        <w:tc>
          <w:tcPr>
            <w:tcW w:w="1080" w:type="dxa"/>
            <w:shd w:val="clear" w:color="auto" w:fill="auto"/>
            <w:noWrap/>
            <w:vAlign w:val="center"/>
          </w:tcPr>
          <w:p>
            <w:pPr>
              <w:widowControl/>
              <w:jc w:val="center"/>
              <w:textAlignment w:val="center"/>
              <w:rPr>
                <w:rFonts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0"/>
                <w:sz w:val="32"/>
                <w:szCs w:val="32"/>
              </w:rPr>
              <w:t>m³</w:t>
            </w:r>
          </w:p>
        </w:tc>
        <w:tc>
          <w:tcPr>
            <w:tcW w:w="2954" w:type="dxa"/>
            <w:shd w:val="clear" w:color="auto" w:fill="auto"/>
            <w:noWrap/>
            <w:vAlign w:val="center"/>
          </w:tcPr>
          <w:p>
            <w:pPr>
              <w:jc w:val="center"/>
              <w:rPr>
                <w:rFonts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4</w:t>
            </w:r>
          </w:p>
        </w:tc>
        <w:tc>
          <w:tcPr>
            <w:tcW w:w="2456" w:type="dxa"/>
            <w:shd w:val="clear" w:color="auto" w:fill="auto"/>
            <w:noWrap/>
            <w:vAlign w:val="center"/>
          </w:tcPr>
          <w:p>
            <w:pPr>
              <w:widowControl/>
              <w:jc w:val="center"/>
              <w:textAlignment w:val="center"/>
              <w:rPr>
                <w:rFonts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0"/>
                <w:sz w:val="32"/>
                <w:szCs w:val="32"/>
              </w:rPr>
              <w:t>标识牌</w:t>
            </w:r>
          </w:p>
        </w:tc>
        <w:tc>
          <w:tcPr>
            <w:tcW w:w="1080" w:type="dxa"/>
            <w:shd w:val="clear" w:color="auto" w:fill="auto"/>
            <w:noWrap/>
            <w:vAlign w:val="center"/>
          </w:tcPr>
          <w:p>
            <w:pPr>
              <w:widowControl/>
              <w:jc w:val="center"/>
              <w:textAlignment w:val="center"/>
              <w:rPr>
                <w:rFonts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0"/>
                <w:sz w:val="32"/>
                <w:szCs w:val="32"/>
              </w:rPr>
              <w:t>10</w:t>
            </w:r>
          </w:p>
        </w:tc>
        <w:tc>
          <w:tcPr>
            <w:tcW w:w="1080" w:type="dxa"/>
            <w:shd w:val="clear" w:color="auto" w:fill="auto"/>
            <w:noWrap/>
            <w:vAlign w:val="center"/>
          </w:tcPr>
          <w:p>
            <w:pPr>
              <w:widowControl/>
              <w:jc w:val="center"/>
              <w:textAlignment w:val="center"/>
              <w:rPr>
                <w:rFonts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0"/>
                <w:sz w:val="32"/>
                <w:szCs w:val="32"/>
              </w:rPr>
              <w:t>个</w:t>
            </w:r>
          </w:p>
        </w:tc>
        <w:tc>
          <w:tcPr>
            <w:tcW w:w="2954" w:type="dxa"/>
            <w:shd w:val="clear" w:color="auto" w:fill="auto"/>
            <w:noWrap/>
            <w:vAlign w:val="center"/>
          </w:tcPr>
          <w:p>
            <w:pPr>
              <w:jc w:val="center"/>
              <w:rPr>
                <w:rFonts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5</w:t>
            </w:r>
          </w:p>
        </w:tc>
        <w:tc>
          <w:tcPr>
            <w:tcW w:w="2456" w:type="dxa"/>
            <w:shd w:val="clear" w:color="auto" w:fill="auto"/>
            <w:noWrap/>
            <w:vAlign w:val="center"/>
          </w:tcPr>
          <w:p>
            <w:pPr>
              <w:widowControl/>
              <w:jc w:val="center"/>
              <w:textAlignment w:val="center"/>
              <w:rPr>
                <w:rFonts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0"/>
                <w:sz w:val="32"/>
                <w:szCs w:val="32"/>
              </w:rPr>
              <w:t>发电机</w:t>
            </w:r>
          </w:p>
        </w:tc>
        <w:tc>
          <w:tcPr>
            <w:tcW w:w="1080" w:type="dxa"/>
            <w:shd w:val="clear" w:color="auto" w:fill="auto"/>
            <w:noWrap/>
            <w:vAlign w:val="center"/>
          </w:tcPr>
          <w:p>
            <w:pPr>
              <w:widowControl/>
              <w:jc w:val="center"/>
              <w:textAlignment w:val="center"/>
              <w:rPr>
                <w:rFonts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0"/>
                <w:sz w:val="32"/>
                <w:szCs w:val="32"/>
              </w:rPr>
              <w:t>2</w:t>
            </w:r>
          </w:p>
        </w:tc>
        <w:tc>
          <w:tcPr>
            <w:tcW w:w="1080" w:type="dxa"/>
            <w:shd w:val="clear" w:color="auto" w:fill="auto"/>
            <w:noWrap/>
            <w:vAlign w:val="center"/>
          </w:tcPr>
          <w:p>
            <w:pPr>
              <w:widowControl/>
              <w:jc w:val="center"/>
              <w:textAlignment w:val="center"/>
              <w:rPr>
                <w:rFonts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0"/>
                <w:sz w:val="32"/>
                <w:szCs w:val="32"/>
              </w:rPr>
              <w:t>台</w:t>
            </w:r>
          </w:p>
        </w:tc>
        <w:tc>
          <w:tcPr>
            <w:tcW w:w="2954" w:type="dxa"/>
            <w:shd w:val="clear" w:color="auto" w:fill="auto"/>
            <w:noWrap/>
            <w:vAlign w:val="center"/>
          </w:tcPr>
          <w:p>
            <w:pPr>
              <w:jc w:val="center"/>
              <w:rPr>
                <w:rFonts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6</w:t>
            </w:r>
          </w:p>
        </w:tc>
        <w:tc>
          <w:tcPr>
            <w:tcW w:w="2456" w:type="dxa"/>
            <w:shd w:val="clear" w:color="auto" w:fill="auto"/>
            <w:noWrap/>
            <w:vAlign w:val="center"/>
          </w:tcPr>
          <w:p>
            <w:pPr>
              <w:widowControl/>
              <w:jc w:val="center"/>
              <w:textAlignment w:val="center"/>
              <w:rPr>
                <w:rFonts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0"/>
                <w:sz w:val="32"/>
                <w:szCs w:val="32"/>
              </w:rPr>
              <w:t>污水泵</w:t>
            </w:r>
          </w:p>
        </w:tc>
        <w:tc>
          <w:tcPr>
            <w:tcW w:w="1080" w:type="dxa"/>
            <w:shd w:val="clear" w:color="auto" w:fill="auto"/>
            <w:noWrap/>
            <w:vAlign w:val="center"/>
          </w:tcPr>
          <w:p>
            <w:pPr>
              <w:widowControl/>
              <w:jc w:val="center"/>
              <w:textAlignment w:val="center"/>
              <w:rPr>
                <w:rFonts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0"/>
                <w:sz w:val="32"/>
                <w:szCs w:val="32"/>
              </w:rPr>
              <w:t>10</w:t>
            </w:r>
          </w:p>
        </w:tc>
        <w:tc>
          <w:tcPr>
            <w:tcW w:w="1080" w:type="dxa"/>
            <w:shd w:val="clear" w:color="auto" w:fill="auto"/>
            <w:noWrap/>
            <w:vAlign w:val="center"/>
          </w:tcPr>
          <w:p>
            <w:pPr>
              <w:widowControl/>
              <w:jc w:val="center"/>
              <w:textAlignment w:val="center"/>
              <w:rPr>
                <w:rFonts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0"/>
                <w:sz w:val="32"/>
                <w:szCs w:val="32"/>
              </w:rPr>
              <w:t>台</w:t>
            </w:r>
          </w:p>
        </w:tc>
        <w:tc>
          <w:tcPr>
            <w:tcW w:w="2954" w:type="dxa"/>
            <w:shd w:val="clear" w:color="auto" w:fill="auto"/>
            <w:noWrap/>
            <w:vAlign w:val="center"/>
          </w:tcPr>
          <w:p>
            <w:pPr>
              <w:jc w:val="center"/>
              <w:rPr>
                <w:rFonts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7</w:t>
            </w:r>
          </w:p>
        </w:tc>
        <w:tc>
          <w:tcPr>
            <w:tcW w:w="2456" w:type="dxa"/>
            <w:shd w:val="clear" w:color="auto" w:fill="auto"/>
            <w:noWrap/>
            <w:vAlign w:val="center"/>
          </w:tcPr>
          <w:p>
            <w:pPr>
              <w:widowControl/>
              <w:jc w:val="center"/>
              <w:textAlignment w:val="center"/>
              <w:rPr>
                <w:rFonts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0"/>
                <w:sz w:val="32"/>
                <w:szCs w:val="32"/>
              </w:rPr>
              <w:t>投光灯</w:t>
            </w:r>
          </w:p>
        </w:tc>
        <w:tc>
          <w:tcPr>
            <w:tcW w:w="1080" w:type="dxa"/>
            <w:shd w:val="clear" w:color="auto" w:fill="auto"/>
            <w:noWrap/>
            <w:vAlign w:val="center"/>
          </w:tcPr>
          <w:p>
            <w:pPr>
              <w:widowControl/>
              <w:jc w:val="center"/>
              <w:textAlignment w:val="center"/>
              <w:rPr>
                <w:rFonts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0"/>
                <w:sz w:val="32"/>
                <w:szCs w:val="32"/>
              </w:rPr>
              <w:t>2</w:t>
            </w:r>
          </w:p>
        </w:tc>
        <w:tc>
          <w:tcPr>
            <w:tcW w:w="1080" w:type="dxa"/>
            <w:shd w:val="clear" w:color="auto" w:fill="auto"/>
            <w:noWrap/>
            <w:vAlign w:val="center"/>
          </w:tcPr>
          <w:p>
            <w:pPr>
              <w:widowControl/>
              <w:jc w:val="center"/>
              <w:textAlignment w:val="center"/>
              <w:rPr>
                <w:rFonts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0"/>
                <w:sz w:val="32"/>
                <w:szCs w:val="32"/>
              </w:rPr>
              <w:t>台</w:t>
            </w:r>
          </w:p>
        </w:tc>
        <w:tc>
          <w:tcPr>
            <w:tcW w:w="2954" w:type="dxa"/>
            <w:shd w:val="clear" w:color="auto" w:fill="auto"/>
            <w:noWrap/>
            <w:vAlign w:val="center"/>
          </w:tcPr>
          <w:p>
            <w:pPr>
              <w:jc w:val="center"/>
              <w:rPr>
                <w:rFonts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8</w:t>
            </w:r>
          </w:p>
        </w:tc>
        <w:tc>
          <w:tcPr>
            <w:tcW w:w="2456" w:type="dxa"/>
            <w:shd w:val="clear" w:color="auto" w:fill="auto"/>
            <w:noWrap/>
            <w:vAlign w:val="center"/>
          </w:tcPr>
          <w:p>
            <w:pPr>
              <w:widowControl/>
              <w:jc w:val="center"/>
              <w:textAlignment w:val="center"/>
              <w:rPr>
                <w:rFonts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0"/>
                <w:sz w:val="32"/>
                <w:szCs w:val="32"/>
              </w:rPr>
              <w:t>钢筋笼</w:t>
            </w:r>
          </w:p>
        </w:tc>
        <w:tc>
          <w:tcPr>
            <w:tcW w:w="1080" w:type="dxa"/>
            <w:shd w:val="clear" w:color="auto" w:fill="auto"/>
            <w:noWrap/>
            <w:vAlign w:val="center"/>
          </w:tcPr>
          <w:p>
            <w:pPr>
              <w:widowControl/>
              <w:jc w:val="center"/>
              <w:textAlignment w:val="center"/>
              <w:rPr>
                <w:rFonts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0"/>
                <w:sz w:val="32"/>
                <w:szCs w:val="32"/>
              </w:rPr>
              <w:t>20</w:t>
            </w:r>
          </w:p>
        </w:tc>
        <w:tc>
          <w:tcPr>
            <w:tcW w:w="1080" w:type="dxa"/>
            <w:shd w:val="clear" w:color="auto" w:fill="auto"/>
            <w:noWrap/>
            <w:vAlign w:val="center"/>
          </w:tcPr>
          <w:p>
            <w:pPr>
              <w:widowControl/>
              <w:jc w:val="center"/>
              <w:textAlignment w:val="center"/>
              <w:rPr>
                <w:rFonts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0"/>
                <w:sz w:val="32"/>
                <w:szCs w:val="32"/>
              </w:rPr>
              <w:t>套</w:t>
            </w:r>
          </w:p>
        </w:tc>
        <w:tc>
          <w:tcPr>
            <w:tcW w:w="2954" w:type="dxa"/>
            <w:shd w:val="clear" w:color="auto" w:fill="auto"/>
            <w:noWrap/>
            <w:vAlign w:val="center"/>
          </w:tcPr>
          <w:p>
            <w:pPr>
              <w:jc w:val="center"/>
              <w:rPr>
                <w:rFonts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9</w:t>
            </w:r>
          </w:p>
        </w:tc>
        <w:tc>
          <w:tcPr>
            <w:tcW w:w="2456" w:type="dxa"/>
            <w:shd w:val="clear" w:color="auto" w:fill="auto"/>
            <w:noWrap/>
            <w:vAlign w:val="center"/>
          </w:tcPr>
          <w:p>
            <w:pPr>
              <w:widowControl/>
              <w:jc w:val="center"/>
              <w:textAlignment w:val="center"/>
              <w:rPr>
                <w:rFonts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0"/>
                <w:sz w:val="32"/>
                <w:szCs w:val="32"/>
              </w:rPr>
              <w:t>角钢防护三脚架</w:t>
            </w:r>
          </w:p>
        </w:tc>
        <w:tc>
          <w:tcPr>
            <w:tcW w:w="1080" w:type="dxa"/>
            <w:shd w:val="clear" w:color="auto" w:fill="auto"/>
            <w:noWrap/>
            <w:vAlign w:val="center"/>
          </w:tcPr>
          <w:p>
            <w:pPr>
              <w:widowControl/>
              <w:jc w:val="center"/>
              <w:textAlignment w:val="center"/>
              <w:rPr>
                <w:rFonts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0"/>
                <w:sz w:val="32"/>
                <w:szCs w:val="32"/>
              </w:rPr>
              <w:t>20</w:t>
            </w:r>
          </w:p>
        </w:tc>
        <w:tc>
          <w:tcPr>
            <w:tcW w:w="1080" w:type="dxa"/>
            <w:shd w:val="clear" w:color="auto" w:fill="auto"/>
            <w:noWrap/>
            <w:vAlign w:val="center"/>
          </w:tcPr>
          <w:p>
            <w:pPr>
              <w:widowControl/>
              <w:jc w:val="center"/>
              <w:textAlignment w:val="center"/>
              <w:rPr>
                <w:rFonts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0"/>
                <w:sz w:val="32"/>
                <w:szCs w:val="32"/>
              </w:rPr>
              <w:t>套</w:t>
            </w:r>
          </w:p>
        </w:tc>
        <w:tc>
          <w:tcPr>
            <w:tcW w:w="2954" w:type="dxa"/>
            <w:shd w:val="clear" w:color="auto" w:fill="auto"/>
            <w:noWrap/>
            <w:vAlign w:val="center"/>
          </w:tcPr>
          <w:p>
            <w:pPr>
              <w:jc w:val="center"/>
              <w:rPr>
                <w:rFonts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10</w:t>
            </w:r>
          </w:p>
        </w:tc>
        <w:tc>
          <w:tcPr>
            <w:tcW w:w="2456" w:type="dxa"/>
            <w:shd w:val="clear" w:color="auto" w:fill="auto"/>
            <w:noWrap/>
            <w:vAlign w:val="center"/>
          </w:tcPr>
          <w:p>
            <w:pPr>
              <w:widowControl/>
              <w:jc w:val="center"/>
              <w:textAlignment w:val="center"/>
              <w:rPr>
                <w:rFonts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0"/>
                <w:sz w:val="32"/>
                <w:szCs w:val="32"/>
              </w:rPr>
              <w:t>警示带</w:t>
            </w:r>
          </w:p>
        </w:tc>
        <w:tc>
          <w:tcPr>
            <w:tcW w:w="1080" w:type="dxa"/>
            <w:shd w:val="clear" w:color="auto" w:fill="auto"/>
            <w:noWrap/>
            <w:vAlign w:val="center"/>
          </w:tcPr>
          <w:p>
            <w:pPr>
              <w:widowControl/>
              <w:jc w:val="center"/>
              <w:textAlignment w:val="center"/>
              <w:rPr>
                <w:rFonts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0"/>
                <w:sz w:val="32"/>
                <w:szCs w:val="32"/>
              </w:rPr>
              <w:t>20</w:t>
            </w:r>
          </w:p>
        </w:tc>
        <w:tc>
          <w:tcPr>
            <w:tcW w:w="1080" w:type="dxa"/>
            <w:shd w:val="clear" w:color="auto" w:fill="auto"/>
            <w:noWrap/>
            <w:vAlign w:val="center"/>
          </w:tcPr>
          <w:p>
            <w:pPr>
              <w:widowControl/>
              <w:jc w:val="center"/>
              <w:textAlignment w:val="center"/>
              <w:rPr>
                <w:rFonts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0"/>
                <w:sz w:val="32"/>
                <w:szCs w:val="32"/>
              </w:rPr>
              <w:t>盘</w:t>
            </w:r>
          </w:p>
        </w:tc>
        <w:tc>
          <w:tcPr>
            <w:tcW w:w="2954" w:type="dxa"/>
            <w:shd w:val="clear" w:color="auto" w:fill="auto"/>
            <w:noWrap/>
            <w:vAlign w:val="center"/>
          </w:tcPr>
          <w:p>
            <w:pPr>
              <w:jc w:val="center"/>
              <w:rPr>
                <w:rFonts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11</w:t>
            </w:r>
          </w:p>
        </w:tc>
        <w:tc>
          <w:tcPr>
            <w:tcW w:w="2456" w:type="dxa"/>
            <w:shd w:val="clear" w:color="auto" w:fill="auto"/>
            <w:noWrap/>
            <w:vAlign w:val="center"/>
          </w:tcPr>
          <w:p>
            <w:pPr>
              <w:widowControl/>
              <w:jc w:val="center"/>
              <w:textAlignment w:val="center"/>
              <w:rPr>
                <w:rFonts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0"/>
                <w:sz w:val="32"/>
                <w:szCs w:val="32"/>
              </w:rPr>
              <w:t>电缆</w:t>
            </w:r>
          </w:p>
        </w:tc>
        <w:tc>
          <w:tcPr>
            <w:tcW w:w="1080" w:type="dxa"/>
            <w:shd w:val="clear" w:color="auto" w:fill="auto"/>
            <w:noWrap/>
            <w:vAlign w:val="center"/>
          </w:tcPr>
          <w:p>
            <w:pPr>
              <w:widowControl/>
              <w:jc w:val="center"/>
              <w:textAlignment w:val="center"/>
              <w:rPr>
                <w:rFonts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0"/>
                <w:sz w:val="32"/>
                <w:szCs w:val="32"/>
              </w:rPr>
              <w:t>200</w:t>
            </w:r>
          </w:p>
        </w:tc>
        <w:tc>
          <w:tcPr>
            <w:tcW w:w="1080" w:type="dxa"/>
            <w:shd w:val="clear" w:color="auto" w:fill="auto"/>
            <w:noWrap/>
            <w:vAlign w:val="center"/>
          </w:tcPr>
          <w:p>
            <w:pPr>
              <w:widowControl/>
              <w:jc w:val="center"/>
              <w:textAlignment w:val="center"/>
              <w:rPr>
                <w:rFonts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0"/>
                <w:sz w:val="32"/>
                <w:szCs w:val="32"/>
              </w:rPr>
              <w:t>米</w:t>
            </w:r>
          </w:p>
        </w:tc>
        <w:tc>
          <w:tcPr>
            <w:tcW w:w="2954" w:type="dxa"/>
            <w:shd w:val="clear" w:color="auto" w:fill="auto"/>
            <w:noWrap/>
            <w:vAlign w:val="center"/>
          </w:tcPr>
          <w:p>
            <w:pPr>
              <w:jc w:val="center"/>
              <w:rPr>
                <w:rFonts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12</w:t>
            </w:r>
          </w:p>
        </w:tc>
        <w:tc>
          <w:tcPr>
            <w:tcW w:w="2456" w:type="dxa"/>
            <w:shd w:val="clear" w:color="auto" w:fill="auto"/>
            <w:noWrap/>
            <w:vAlign w:val="center"/>
          </w:tcPr>
          <w:p>
            <w:pPr>
              <w:widowControl/>
              <w:jc w:val="center"/>
              <w:textAlignment w:val="center"/>
              <w:rPr>
                <w:rFonts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0"/>
                <w:sz w:val="32"/>
                <w:szCs w:val="32"/>
              </w:rPr>
              <w:t>铁锹</w:t>
            </w:r>
          </w:p>
        </w:tc>
        <w:tc>
          <w:tcPr>
            <w:tcW w:w="1080" w:type="dxa"/>
            <w:shd w:val="clear" w:color="auto" w:fill="auto"/>
            <w:noWrap/>
            <w:vAlign w:val="center"/>
          </w:tcPr>
          <w:p>
            <w:pPr>
              <w:widowControl/>
              <w:jc w:val="center"/>
              <w:textAlignment w:val="center"/>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50</w:t>
            </w:r>
          </w:p>
        </w:tc>
        <w:tc>
          <w:tcPr>
            <w:tcW w:w="1080" w:type="dxa"/>
            <w:shd w:val="clear" w:color="auto" w:fill="auto"/>
            <w:noWrap/>
            <w:vAlign w:val="center"/>
          </w:tcPr>
          <w:p>
            <w:pPr>
              <w:widowControl/>
              <w:jc w:val="center"/>
              <w:textAlignment w:val="center"/>
              <w:rPr>
                <w:rFonts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0"/>
                <w:sz w:val="32"/>
                <w:szCs w:val="32"/>
              </w:rPr>
              <w:t>把</w:t>
            </w:r>
          </w:p>
        </w:tc>
        <w:tc>
          <w:tcPr>
            <w:tcW w:w="2954" w:type="dxa"/>
            <w:shd w:val="clear" w:color="auto" w:fill="auto"/>
            <w:noWrap/>
            <w:vAlign w:val="center"/>
          </w:tcPr>
          <w:p>
            <w:pPr>
              <w:jc w:val="center"/>
              <w:rPr>
                <w:rFonts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13</w:t>
            </w:r>
          </w:p>
        </w:tc>
        <w:tc>
          <w:tcPr>
            <w:tcW w:w="2456" w:type="dxa"/>
            <w:shd w:val="clear" w:color="auto" w:fill="auto"/>
            <w:noWrap/>
            <w:vAlign w:val="center"/>
          </w:tcPr>
          <w:p>
            <w:pPr>
              <w:widowControl/>
              <w:jc w:val="center"/>
              <w:textAlignment w:val="center"/>
              <w:rPr>
                <w:rFonts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0"/>
                <w:sz w:val="32"/>
                <w:szCs w:val="32"/>
              </w:rPr>
              <w:t>安全锥</w:t>
            </w:r>
          </w:p>
        </w:tc>
        <w:tc>
          <w:tcPr>
            <w:tcW w:w="1080" w:type="dxa"/>
            <w:shd w:val="clear" w:color="auto" w:fill="auto"/>
            <w:noWrap/>
            <w:vAlign w:val="center"/>
          </w:tcPr>
          <w:p>
            <w:pPr>
              <w:widowControl/>
              <w:jc w:val="center"/>
              <w:textAlignment w:val="center"/>
              <w:rPr>
                <w:rFonts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0"/>
                <w:sz w:val="32"/>
                <w:szCs w:val="32"/>
              </w:rPr>
              <w:t>20</w:t>
            </w:r>
          </w:p>
        </w:tc>
        <w:tc>
          <w:tcPr>
            <w:tcW w:w="1080" w:type="dxa"/>
            <w:shd w:val="clear" w:color="auto" w:fill="auto"/>
            <w:noWrap/>
            <w:vAlign w:val="center"/>
          </w:tcPr>
          <w:p>
            <w:pPr>
              <w:widowControl/>
              <w:jc w:val="center"/>
              <w:textAlignment w:val="center"/>
              <w:rPr>
                <w:rFonts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0"/>
                <w:sz w:val="32"/>
                <w:szCs w:val="32"/>
              </w:rPr>
              <w:t>个</w:t>
            </w:r>
          </w:p>
        </w:tc>
        <w:tc>
          <w:tcPr>
            <w:tcW w:w="2954" w:type="dxa"/>
            <w:shd w:val="clear" w:color="auto" w:fill="auto"/>
            <w:noWrap/>
            <w:vAlign w:val="center"/>
          </w:tcPr>
          <w:p>
            <w:pPr>
              <w:jc w:val="center"/>
              <w:rPr>
                <w:rFonts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14</w:t>
            </w:r>
          </w:p>
        </w:tc>
        <w:tc>
          <w:tcPr>
            <w:tcW w:w="2456" w:type="dxa"/>
            <w:shd w:val="clear" w:color="auto" w:fill="auto"/>
            <w:noWrap/>
            <w:vAlign w:val="center"/>
          </w:tcPr>
          <w:p>
            <w:pPr>
              <w:widowControl/>
              <w:jc w:val="center"/>
              <w:textAlignment w:val="center"/>
              <w:rPr>
                <w:rFonts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0"/>
                <w:sz w:val="32"/>
                <w:szCs w:val="32"/>
              </w:rPr>
              <w:t>配电箱</w:t>
            </w:r>
          </w:p>
        </w:tc>
        <w:tc>
          <w:tcPr>
            <w:tcW w:w="1080" w:type="dxa"/>
            <w:shd w:val="clear" w:color="auto" w:fill="auto"/>
            <w:noWrap/>
            <w:vAlign w:val="center"/>
          </w:tcPr>
          <w:p>
            <w:pPr>
              <w:widowControl/>
              <w:jc w:val="center"/>
              <w:textAlignment w:val="center"/>
              <w:rPr>
                <w:rFonts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0"/>
                <w:sz w:val="32"/>
                <w:szCs w:val="32"/>
              </w:rPr>
              <w:t>2</w:t>
            </w:r>
          </w:p>
        </w:tc>
        <w:tc>
          <w:tcPr>
            <w:tcW w:w="1080" w:type="dxa"/>
            <w:shd w:val="clear" w:color="auto" w:fill="auto"/>
            <w:noWrap/>
            <w:vAlign w:val="center"/>
          </w:tcPr>
          <w:p>
            <w:pPr>
              <w:widowControl/>
              <w:jc w:val="center"/>
              <w:textAlignment w:val="center"/>
              <w:rPr>
                <w:rFonts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0"/>
                <w:sz w:val="32"/>
                <w:szCs w:val="32"/>
              </w:rPr>
              <w:t>套</w:t>
            </w:r>
          </w:p>
        </w:tc>
        <w:tc>
          <w:tcPr>
            <w:tcW w:w="2954" w:type="dxa"/>
            <w:shd w:val="clear" w:color="auto" w:fill="auto"/>
            <w:noWrap/>
            <w:vAlign w:val="center"/>
          </w:tcPr>
          <w:p>
            <w:pPr>
              <w:jc w:val="center"/>
              <w:rPr>
                <w:rFonts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15</w:t>
            </w:r>
          </w:p>
        </w:tc>
        <w:tc>
          <w:tcPr>
            <w:tcW w:w="2456" w:type="dxa"/>
            <w:shd w:val="clear" w:color="auto" w:fill="auto"/>
            <w:noWrap/>
            <w:vAlign w:val="center"/>
          </w:tcPr>
          <w:p>
            <w:pPr>
              <w:widowControl/>
              <w:jc w:val="center"/>
              <w:textAlignment w:val="center"/>
              <w:rPr>
                <w:rFonts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0"/>
                <w:sz w:val="32"/>
                <w:szCs w:val="32"/>
              </w:rPr>
              <w:t>旗帜</w:t>
            </w:r>
          </w:p>
        </w:tc>
        <w:tc>
          <w:tcPr>
            <w:tcW w:w="1080" w:type="dxa"/>
            <w:shd w:val="clear" w:color="auto" w:fill="auto"/>
            <w:noWrap/>
            <w:vAlign w:val="center"/>
          </w:tcPr>
          <w:p>
            <w:pPr>
              <w:widowControl/>
              <w:jc w:val="center"/>
              <w:textAlignment w:val="center"/>
              <w:rPr>
                <w:rFonts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0"/>
                <w:sz w:val="32"/>
                <w:szCs w:val="32"/>
              </w:rPr>
              <w:t>10</w:t>
            </w:r>
          </w:p>
        </w:tc>
        <w:tc>
          <w:tcPr>
            <w:tcW w:w="1080" w:type="dxa"/>
            <w:shd w:val="clear" w:color="auto" w:fill="auto"/>
            <w:noWrap/>
            <w:vAlign w:val="center"/>
          </w:tcPr>
          <w:p>
            <w:pPr>
              <w:widowControl/>
              <w:jc w:val="center"/>
              <w:textAlignment w:val="center"/>
              <w:rPr>
                <w:rFonts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0"/>
                <w:sz w:val="32"/>
                <w:szCs w:val="32"/>
              </w:rPr>
              <w:t>面</w:t>
            </w:r>
          </w:p>
        </w:tc>
        <w:tc>
          <w:tcPr>
            <w:tcW w:w="2954" w:type="dxa"/>
            <w:shd w:val="clear" w:color="auto" w:fill="auto"/>
            <w:noWrap/>
            <w:vAlign w:val="center"/>
          </w:tcPr>
          <w:p>
            <w:pPr>
              <w:jc w:val="center"/>
              <w:rPr>
                <w:rFonts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16</w:t>
            </w:r>
          </w:p>
        </w:tc>
        <w:tc>
          <w:tcPr>
            <w:tcW w:w="2456" w:type="dxa"/>
            <w:shd w:val="clear" w:color="auto" w:fill="auto"/>
            <w:noWrap/>
            <w:vAlign w:val="center"/>
          </w:tcPr>
          <w:p>
            <w:pPr>
              <w:widowControl/>
              <w:jc w:val="center"/>
              <w:textAlignment w:val="center"/>
              <w:rPr>
                <w:rFonts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0"/>
                <w:sz w:val="32"/>
                <w:szCs w:val="32"/>
              </w:rPr>
              <w:t>无人机</w:t>
            </w:r>
          </w:p>
        </w:tc>
        <w:tc>
          <w:tcPr>
            <w:tcW w:w="1080" w:type="dxa"/>
            <w:shd w:val="clear" w:color="auto" w:fill="auto"/>
            <w:noWrap/>
            <w:vAlign w:val="center"/>
          </w:tcPr>
          <w:p>
            <w:pPr>
              <w:widowControl/>
              <w:jc w:val="center"/>
              <w:textAlignment w:val="center"/>
              <w:rPr>
                <w:rFonts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0"/>
                <w:sz w:val="32"/>
                <w:szCs w:val="32"/>
              </w:rPr>
              <w:t>1</w:t>
            </w:r>
          </w:p>
        </w:tc>
        <w:tc>
          <w:tcPr>
            <w:tcW w:w="1080" w:type="dxa"/>
            <w:shd w:val="clear" w:color="auto" w:fill="auto"/>
            <w:noWrap/>
            <w:vAlign w:val="center"/>
          </w:tcPr>
          <w:p>
            <w:pPr>
              <w:widowControl/>
              <w:jc w:val="center"/>
              <w:textAlignment w:val="center"/>
              <w:rPr>
                <w:rFonts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0"/>
                <w:sz w:val="32"/>
                <w:szCs w:val="32"/>
              </w:rPr>
              <w:t>架</w:t>
            </w:r>
          </w:p>
        </w:tc>
        <w:tc>
          <w:tcPr>
            <w:tcW w:w="2954" w:type="dxa"/>
            <w:shd w:val="clear" w:color="auto" w:fill="auto"/>
            <w:noWrap/>
            <w:vAlign w:val="center"/>
          </w:tcPr>
          <w:p>
            <w:pPr>
              <w:rPr>
                <w:rFonts w:ascii="仿宋_GB2312" w:hAnsi="仿宋_GB2312" w:eastAsia="仿宋_GB2312" w:cs="仿宋_GB2312"/>
                <w:color w:val="000000"/>
                <w:sz w:val="32"/>
                <w:szCs w:val="32"/>
              </w:rPr>
            </w:pPr>
          </w:p>
        </w:tc>
      </w:tr>
    </w:tbl>
    <w:p>
      <w:pPr>
        <w:pStyle w:val="2"/>
        <w:jc w:val="left"/>
        <w:rPr>
          <w:rFonts w:hint="eastAsia" w:ascii="黑体" w:hAnsi="黑体" w:eastAsia="黑体"/>
          <w:b w:val="0"/>
          <w:bCs/>
        </w:rPr>
      </w:pPr>
    </w:p>
    <w:p>
      <w:pPr>
        <w:pStyle w:val="2"/>
        <w:jc w:val="left"/>
        <w:rPr>
          <w:rFonts w:hint="eastAsia" w:ascii="黑体" w:hAnsi="黑体" w:eastAsia="黑体"/>
          <w:b w:val="0"/>
          <w:bCs/>
        </w:rPr>
      </w:pPr>
    </w:p>
    <w:p>
      <w:pPr>
        <w:pStyle w:val="2"/>
        <w:jc w:val="left"/>
        <w:rPr>
          <w:rFonts w:hint="eastAsia" w:ascii="黑体" w:hAnsi="黑体" w:eastAsia="黑体"/>
          <w:b w:val="0"/>
          <w:bCs/>
        </w:rPr>
      </w:pPr>
    </w:p>
    <w:p>
      <w:pPr>
        <w:pStyle w:val="2"/>
        <w:jc w:val="left"/>
        <w:rPr>
          <w:rFonts w:hint="eastAsia" w:ascii="黑体" w:hAnsi="黑体" w:eastAsia="黑体"/>
          <w:b w:val="0"/>
          <w:bCs/>
        </w:rPr>
      </w:pPr>
    </w:p>
    <w:p>
      <w:pPr>
        <w:pStyle w:val="2"/>
        <w:jc w:val="left"/>
        <w:rPr>
          <w:rFonts w:hint="eastAsia" w:ascii="黑体" w:hAnsi="黑体" w:eastAsia="黑体"/>
          <w:b w:val="0"/>
          <w:bCs/>
        </w:rPr>
      </w:pPr>
    </w:p>
    <w:p>
      <w:pPr>
        <w:pStyle w:val="2"/>
        <w:jc w:val="left"/>
        <w:rPr>
          <w:rFonts w:hint="eastAsia" w:ascii="黑体" w:hAnsi="黑体" w:eastAsia="黑体"/>
          <w:b w:val="0"/>
          <w:bCs/>
        </w:rPr>
      </w:pPr>
    </w:p>
    <w:p>
      <w:pPr>
        <w:pStyle w:val="2"/>
        <w:jc w:val="left"/>
        <w:rPr>
          <w:rFonts w:hint="eastAsia" w:ascii="黑体" w:hAnsi="黑体" w:eastAsia="黑体"/>
          <w:b w:val="0"/>
          <w:bCs/>
        </w:rPr>
      </w:pPr>
    </w:p>
    <w:p>
      <w:pPr>
        <w:pStyle w:val="2"/>
        <w:jc w:val="left"/>
        <w:rPr>
          <w:rFonts w:hint="eastAsia" w:ascii="黑体" w:hAnsi="黑体" w:eastAsia="黑体"/>
          <w:b w:val="0"/>
          <w:bCs/>
        </w:rPr>
      </w:pPr>
    </w:p>
    <w:p>
      <w:pPr>
        <w:pStyle w:val="2"/>
        <w:jc w:val="left"/>
        <w:rPr>
          <w:rFonts w:hint="eastAsia" w:ascii="黑体" w:hAnsi="黑体" w:eastAsia="黑体"/>
          <w:b w:val="0"/>
          <w:bCs/>
        </w:rPr>
      </w:pPr>
    </w:p>
    <w:p>
      <w:pPr>
        <w:pStyle w:val="2"/>
        <w:jc w:val="left"/>
        <w:rPr>
          <w:rFonts w:hint="eastAsia" w:ascii="黑体" w:hAnsi="黑体" w:eastAsia="黑体"/>
          <w:b w:val="0"/>
          <w:bCs/>
        </w:rPr>
      </w:pPr>
    </w:p>
    <w:p>
      <w:pPr>
        <w:pStyle w:val="2"/>
        <w:jc w:val="left"/>
        <w:rPr>
          <w:rFonts w:hint="eastAsia" w:ascii="黑体" w:hAnsi="黑体" w:eastAsia="黑体"/>
          <w:b w:val="0"/>
          <w:bCs/>
        </w:rPr>
      </w:pPr>
    </w:p>
    <w:p>
      <w:pPr>
        <w:pStyle w:val="2"/>
        <w:jc w:val="left"/>
        <w:rPr>
          <w:rFonts w:hint="eastAsia" w:ascii="黑体" w:hAnsi="黑体" w:eastAsia="黑体"/>
          <w:b w:val="0"/>
          <w:bCs/>
        </w:rPr>
      </w:pPr>
    </w:p>
    <w:p>
      <w:pPr>
        <w:pStyle w:val="2"/>
        <w:jc w:val="left"/>
        <w:rPr>
          <w:rFonts w:hint="eastAsia" w:ascii="黑体" w:hAnsi="黑体" w:eastAsia="黑体"/>
          <w:b w:val="0"/>
          <w:bCs/>
        </w:rPr>
      </w:pPr>
    </w:p>
    <w:p>
      <w:pPr>
        <w:pStyle w:val="2"/>
        <w:jc w:val="left"/>
        <w:rPr>
          <w:rFonts w:hint="eastAsia" w:ascii="黑体" w:hAnsi="黑体" w:eastAsia="黑体"/>
          <w:b w:val="0"/>
          <w:bCs/>
        </w:rPr>
      </w:pPr>
    </w:p>
    <w:p>
      <w:pPr>
        <w:pStyle w:val="2"/>
        <w:jc w:val="left"/>
        <w:rPr>
          <w:rFonts w:hint="eastAsia" w:ascii="黑体" w:hAnsi="黑体" w:eastAsia="黑体"/>
          <w:b w:val="0"/>
          <w:bCs/>
        </w:rPr>
      </w:pPr>
    </w:p>
    <w:p>
      <w:pPr>
        <w:rPr>
          <w:rFonts w:hint="eastAsia" w:ascii="黑体" w:hAnsi="黑体" w:eastAsia="黑体"/>
          <w:b w:val="0"/>
          <w:bCs/>
        </w:rPr>
      </w:pPr>
    </w:p>
    <w:p>
      <w:pPr>
        <w:pStyle w:val="2"/>
        <w:rPr>
          <w:rFonts w:hint="eastAsia"/>
        </w:rPr>
      </w:pPr>
    </w:p>
    <w:p>
      <w:pPr>
        <w:pStyle w:val="2"/>
        <w:jc w:val="left"/>
        <w:rPr>
          <w:rFonts w:hint="eastAsia" w:ascii="黑体" w:hAnsi="黑体" w:eastAsia="黑体"/>
          <w:b w:val="0"/>
          <w:bCs/>
        </w:rPr>
      </w:pPr>
    </w:p>
    <w:p>
      <w:pPr>
        <w:pStyle w:val="2"/>
        <w:jc w:val="left"/>
        <w:rPr>
          <w:rFonts w:hint="eastAsia" w:ascii="黑体" w:hAnsi="黑体" w:eastAsia="黑体"/>
          <w:b w:val="0"/>
          <w:bCs/>
        </w:rPr>
      </w:pPr>
    </w:p>
    <w:p>
      <w:pPr>
        <w:pStyle w:val="2"/>
        <w:jc w:val="left"/>
        <w:rPr>
          <w:rFonts w:ascii="黑体" w:hAnsi="黑体" w:eastAsia="黑体"/>
          <w:b w:val="0"/>
          <w:bCs/>
        </w:rPr>
      </w:pPr>
      <w:r>
        <w:rPr>
          <w:rFonts w:hint="eastAsia" w:ascii="黑体" w:hAnsi="黑体" w:eastAsia="黑体"/>
          <w:b w:val="0"/>
          <w:bCs/>
        </w:rPr>
        <w:t>附件2：防汛演练人员清单</w:t>
      </w:r>
    </w:p>
    <w:p/>
    <w:tbl>
      <w:tblPr>
        <w:tblStyle w:val="7"/>
        <w:tblW w:w="8695" w:type="dxa"/>
        <w:tblInd w:w="93" w:type="dxa"/>
        <w:tblLayout w:type="fixed"/>
        <w:tblCellMar>
          <w:top w:w="0" w:type="dxa"/>
          <w:left w:w="108" w:type="dxa"/>
          <w:bottom w:w="0" w:type="dxa"/>
          <w:right w:w="108" w:type="dxa"/>
        </w:tblCellMar>
      </w:tblPr>
      <w:tblGrid>
        <w:gridCol w:w="1035"/>
        <w:gridCol w:w="3585"/>
        <w:gridCol w:w="1380"/>
        <w:gridCol w:w="2695"/>
      </w:tblGrid>
      <w:tr>
        <w:tblPrEx>
          <w:tblCellMar>
            <w:top w:w="0" w:type="dxa"/>
            <w:left w:w="108" w:type="dxa"/>
            <w:bottom w:w="0" w:type="dxa"/>
            <w:right w:w="108" w:type="dxa"/>
          </w:tblCellMar>
        </w:tblPrEx>
        <w:trPr>
          <w:trHeight w:val="66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rPr>
              <w:t>序号</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rPr>
              <w:t>单位名称</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rPr>
              <w:t>人数</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rPr>
              <w:t>备注</w:t>
            </w:r>
          </w:p>
        </w:tc>
      </w:tr>
      <w:tr>
        <w:tblPrEx>
          <w:tblCellMar>
            <w:top w:w="0" w:type="dxa"/>
            <w:left w:w="108" w:type="dxa"/>
            <w:bottom w:w="0" w:type="dxa"/>
            <w:right w:w="108" w:type="dxa"/>
          </w:tblCellMar>
        </w:tblPrEx>
        <w:trPr>
          <w:trHeight w:val="66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rPr>
              <w:t>1</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rPr>
              <w:t>区排水防汛抢险队</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rPr>
              <w:t>10人</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32"/>
                <w:szCs w:val="32"/>
              </w:rPr>
            </w:pPr>
          </w:p>
        </w:tc>
      </w:tr>
      <w:tr>
        <w:trPr>
          <w:trHeight w:val="66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rPr>
              <w:t>2</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kern w:val="2"/>
                <w:sz w:val="32"/>
                <w:szCs w:val="32"/>
                <w:lang w:val="en-US" w:eastAsia="zh-CN" w:bidi="ar-SA"/>
              </w:rPr>
            </w:pPr>
            <w:r>
              <w:rPr>
                <w:rFonts w:hint="eastAsia" w:ascii="仿宋_GB2312" w:hAnsi="宋体" w:eastAsia="仿宋_GB2312" w:cs="仿宋_GB2312"/>
                <w:color w:val="000000"/>
                <w:sz w:val="32"/>
                <w:szCs w:val="32"/>
              </w:rPr>
              <w:t>消防队</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kern w:val="2"/>
                <w:sz w:val="32"/>
                <w:szCs w:val="32"/>
                <w:lang w:val="en-US" w:eastAsia="zh-CN" w:bidi="ar-SA"/>
              </w:rPr>
            </w:pPr>
            <w:r>
              <w:rPr>
                <w:rFonts w:hint="eastAsia" w:ascii="仿宋_GB2312" w:hAnsi="宋体" w:eastAsia="仿宋_GB2312" w:cs="仿宋_GB2312"/>
                <w:color w:val="000000"/>
                <w:kern w:val="0"/>
                <w:sz w:val="32"/>
                <w:szCs w:val="32"/>
              </w:rPr>
              <w:t>5人</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32"/>
                <w:szCs w:val="32"/>
              </w:rPr>
            </w:pPr>
          </w:p>
        </w:tc>
      </w:tr>
      <w:tr>
        <w:tblPrEx>
          <w:tblCellMar>
            <w:top w:w="0" w:type="dxa"/>
            <w:left w:w="108" w:type="dxa"/>
            <w:bottom w:w="0" w:type="dxa"/>
            <w:right w:w="108" w:type="dxa"/>
          </w:tblCellMar>
        </w:tblPrEx>
        <w:trPr>
          <w:trHeight w:val="66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rPr>
              <w:t>3</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kern w:val="2"/>
                <w:sz w:val="32"/>
                <w:szCs w:val="32"/>
                <w:lang w:val="en-US" w:eastAsia="zh-CN" w:bidi="ar-SA"/>
              </w:rPr>
            </w:pPr>
            <w:r>
              <w:rPr>
                <w:rFonts w:hint="eastAsia" w:ascii="仿宋_GB2312" w:hAnsi="宋体" w:eastAsia="仿宋_GB2312" w:cs="仿宋_GB2312"/>
                <w:color w:val="000000"/>
                <w:kern w:val="0"/>
                <w:sz w:val="32"/>
                <w:szCs w:val="32"/>
              </w:rPr>
              <w:t>水利局</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kern w:val="2"/>
                <w:sz w:val="32"/>
                <w:szCs w:val="32"/>
                <w:lang w:val="en-US" w:eastAsia="zh-CN" w:bidi="ar-SA"/>
              </w:rPr>
            </w:pPr>
            <w:r>
              <w:rPr>
                <w:rFonts w:hint="eastAsia" w:ascii="仿宋_GB2312" w:hAnsi="宋体" w:eastAsia="仿宋_GB2312" w:cs="仿宋_GB2312"/>
                <w:color w:val="000000"/>
                <w:kern w:val="0"/>
                <w:sz w:val="32"/>
                <w:szCs w:val="32"/>
                <w:lang w:val="en-US" w:eastAsia="zh-CN"/>
              </w:rPr>
              <w:t>2</w:t>
            </w:r>
            <w:r>
              <w:rPr>
                <w:rFonts w:hint="eastAsia" w:ascii="仿宋_GB2312" w:hAnsi="宋体" w:eastAsia="仿宋_GB2312" w:cs="仿宋_GB2312"/>
                <w:color w:val="000000"/>
                <w:kern w:val="0"/>
                <w:sz w:val="32"/>
                <w:szCs w:val="32"/>
              </w:rPr>
              <w:t>人</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32"/>
                <w:szCs w:val="32"/>
              </w:rPr>
            </w:pPr>
          </w:p>
        </w:tc>
      </w:tr>
      <w:tr>
        <w:tblPrEx>
          <w:tblCellMar>
            <w:top w:w="0" w:type="dxa"/>
            <w:left w:w="108" w:type="dxa"/>
            <w:bottom w:w="0" w:type="dxa"/>
            <w:right w:w="108" w:type="dxa"/>
          </w:tblCellMar>
        </w:tblPrEx>
        <w:trPr>
          <w:trHeight w:val="66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4</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kern w:val="2"/>
                <w:sz w:val="32"/>
                <w:szCs w:val="32"/>
                <w:lang w:val="en-US" w:eastAsia="zh-CN" w:bidi="ar-SA"/>
              </w:rPr>
            </w:pPr>
            <w:r>
              <w:rPr>
                <w:rFonts w:hint="eastAsia" w:ascii="仿宋_GB2312" w:hAnsi="宋体" w:eastAsia="仿宋_GB2312" w:cs="仿宋_GB2312"/>
                <w:color w:val="000000"/>
                <w:kern w:val="0"/>
                <w:sz w:val="32"/>
                <w:szCs w:val="32"/>
              </w:rPr>
              <w:t>应急局</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kern w:val="2"/>
                <w:sz w:val="32"/>
                <w:szCs w:val="32"/>
                <w:lang w:val="en-US" w:eastAsia="zh-CN" w:bidi="ar-SA"/>
              </w:rPr>
            </w:pPr>
            <w:r>
              <w:rPr>
                <w:rFonts w:hint="eastAsia" w:ascii="仿宋_GB2312" w:hAnsi="宋体" w:eastAsia="仿宋_GB2312" w:cs="仿宋_GB2312"/>
                <w:color w:val="000000"/>
                <w:kern w:val="0"/>
                <w:sz w:val="32"/>
                <w:szCs w:val="32"/>
                <w:lang w:val="en-US" w:eastAsia="zh-CN"/>
              </w:rPr>
              <w:t>3</w:t>
            </w:r>
            <w:r>
              <w:rPr>
                <w:rFonts w:hint="eastAsia" w:ascii="仿宋_GB2312" w:hAnsi="宋体" w:eastAsia="仿宋_GB2312" w:cs="仿宋_GB2312"/>
                <w:color w:val="000000"/>
                <w:kern w:val="0"/>
                <w:sz w:val="32"/>
                <w:szCs w:val="32"/>
              </w:rPr>
              <w:t>人</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32"/>
                <w:szCs w:val="32"/>
              </w:rPr>
            </w:pPr>
          </w:p>
        </w:tc>
      </w:tr>
      <w:tr>
        <w:trPr>
          <w:trHeight w:val="66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5</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kern w:val="2"/>
                <w:sz w:val="32"/>
                <w:szCs w:val="32"/>
                <w:lang w:val="en-US" w:eastAsia="zh-CN" w:bidi="ar-SA"/>
              </w:rPr>
            </w:pPr>
            <w:r>
              <w:rPr>
                <w:rFonts w:hint="eastAsia" w:ascii="仿宋_GB2312" w:hAnsi="宋体" w:eastAsia="仿宋_GB2312" w:cs="仿宋_GB2312"/>
                <w:color w:val="000000"/>
                <w:kern w:val="0"/>
                <w:sz w:val="32"/>
                <w:szCs w:val="32"/>
              </w:rPr>
              <w:t>半截河办街道事处防汛抢险队</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kern w:val="2"/>
                <w:sz w:val="32"/>
                <w:szCs w:val="32"/>
                <w:lang w:val="en-US" w:eastAsia="zh-CN" w:bidi="ar-SA"/>
              </w:rPr>
            </w:pPr>
            <w:r>
              <w:rPr>
                <w:rFonts w:hint="eastAsia" w:ascii="仿宋_GB2312" w:hAnsi="宋体" w:eastAsia="仿宋_GB2312" w:cs="仿宋_GB2312"/>
                <w:color w:val="000000"/>
                <w:kern w:val="0"/>
                <w:sz w:val="32"/>
                <w:szCs w:val="32"/>
              </w:rPr>
              <w:t>5人</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32"/>
                <w:szCs w:val="32"/>
              </w:rPr>
            </w:pPr>
          </w:p>
        </w:tc>
      </w:tr>
      <w:tr>
        <w:trPr>
          <w:trHeight w:val="114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6</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2"/>
                <w:sz w:val="32"/>
                <w:szCs w:val="32"/>
                <w:lang w:val="en-US" w:eastAsia="zh-CN" w:bidi="ar-SA"/>
              </w:rPr>
            </w:pPr>
            <w:r>
              <w:rPr>
                <w:rFonts w:hint="eastAsia" w:ascii="仿宋_GB2312" w:hAnsi="宋体" w:eastAsia="仿宋_GB2312" w:cs="仿宋_GB2312"/>
                <w:color w:val="000000"/>
                <w:kern w:val="0"/>
                <w:sz w:val="32"/>
                <w:szCs w:val="32"/>
              </w:rPr>
              <w:t>天宝路街道办事处防汛抢险队</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kern w:val="2"/>
                <w:sz w:val="32"/>
                <w:szCs w:val="32"/>
                <w:lang w:val="en-US" w:eastAsia="zh-CN" w:bidi="ar-SA"/>
              </w:rPr>
            </w:pPr>
            <w:r>
              <w:rPr>
                <w:rFonts w:hint="eastAsia" w:ascii="仿宋_GB2312" w:hAnsi="宋体" w:eastAsia="仿宋_GB2312" w:cs="仿宋_GB2312"/>
                <w:color w:val="000000"/>
                <w:kern w:val="0"/>
                <w:sz w:val="32"/>
                <w:szCs w:val="32"/>
              </w:rPr>
              <w:t>5人</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32"/>
                <w:szCs w:val="32"/>
              </w:rPr>
            </w:pPr>
          </w:p>
        </w:tc>
      </w:tr>
      <w:tr>
        <w:tblPrEx>
          <w:tblCellMar>
            <w:top w:w="0" w:type="dxa"/>
            <w:left w:w="108" w:type="dxa"/>
            <w:bottom w:w="0" w:type="dxa"/>
            <w:right w:w="108" w:type="dxa"/>
          </w:tblCellMar>
        </w:tblPrEx>
        <w:trPr>
          <w:trHeight w:val="114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7</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2"/>
                <w:sz w:val="32"/>
                <w:szCs w:val="32"/>
                <w:lang w:val="en-US" w:eastAsia="zh-CN" w:bidi="ar-SA"/>
              </w:rPr>
            </w:pPr>
            <w:r>
              <w:rPr>
                <w:rFonts w:hint="eastAsia" w:ascii="仿宋_GB2312" w:hAnsi="宋体" w:eastAsia="仿宋_GB2312" w:cs="仿宋_GB2312"/>
                <w:color w:val="000000"/>
                <w:kern w:val="0"/>
                <w:sz w:val="32"/>
                <w:szCs w:val="32"/>
              </w:rPr>
              <w:t>邓庄街道办事处防汛  抢险队</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kern w:val="2"/>
                <w:sz w:val="32"/>
                <w:szCs w:val="32"/>
                <w:lang w:val="en-US" w:eastAsia="zh-CN" w:bidi="ar-SA"/>
              </w:rPr>
            </w:pPr>
            <w:r>
              <w:rPr>
                <w:rFonts w:hint="eastAsia" w:ascii="仿宋_GB2312" w:hAnsi="宋体" w:eastAsia="仿宋_GB2312" w:cs="仿宋_GB2312"/>
                <w:color w:val="000000"/>
                <w:kern w:val="0"/>
                <w:sz w:val="32"/>
                <w:szCs w:val="32"/>
              </w:rPr>
              <w:t>5人</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32"/>
                <w:szCs w:val="32"/>
              </w:rPr>
            </w:pPr>
          </w:p>
        </w:tc>
      </w:tr>
      <w:tr>
        <w:tblPrEx>
          <w:tblCellMar>
            <w:top w:w="0" w:type="dxa"/>
            <w:left w:w="108" w:type="dxa"/>
            <w:bottom w:w="0" w:type="dxa"/>
            <w:right w:w="108" w:type="dxa"/>
          </w:tblCellMar>
        </w:tblPrEx>
        <w:trPr>
          <w:trHeight w:val="114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8</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2"/>
                <w:sz w:val="32"/>
                <w:szCs w:val="32"/>
                <w:lang w:val="en-US" w:eastAsia="zh-CN" w:bidi="ar-SA"/>
              </w:rPr>
            </w:pPr>
            <w:r>
              <w:rPr>
                <w:rFonts w:hint="eastAsia" w:ascii="仿宋_GB2312" w:hAnsi="宋体" w:eastAsia="仿宋_GB2312" w:cs="仿宋_GB2312"/>
                <w:color w:val="000000"/>
                <w:kern w:val="0"/>
                <w:sz w:val="32"/>
                <w:szCs w:val="32"/>
              </w:rPr>
              <w:t>祖师街道办事处防汛  抢险队</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kern w:val="2"/>
                <w:sz w:val="32"/>
                <w:szCs w:val="32"/>
                <w:lang w:val="en-US" w:eastAsia="zh-CN" w:bidi="ar-SA"/>
              </w:rPr>
            </w:pPr>
            <w:r>
              <w:rPr>
                <w:rFonts w:hint="eastAsia" w:ascii="仿宋_GB2312" w:hAnsi="宋体" w:eastAsia="仿宋_GB2312" w:cs="仿宋_GB2312"/>
                <w:color w:val="000000"/>
                <w:kern w:val="0"/>
                <w:sz w:val="32"/>
                <w:szCs w:val="32"/>
              </w:rPr>
              <w:t>5人</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32"/>
                <w:szCs w:val="32"/>
              </w:rPr>
            </w:pPr>
          </w:p>
        </w:tc>
      </w:tr>
      <w:tr>
        <w:trPr>
          <w:trHeight w:val="114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9</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2"/>
                <w:sz w:val="32"/>
                <w:szCs w:val="32"/>
                <w:lang w:val="en-US" w:eastAsia="zh-CN" w:bidi="ar-SA"/>
              </w:rPr>
            </w:pPr>
            <w:r>
              <w:rPr>
                <w:rFonts w:hint="eastAsia" w:ascii="仿宋_GB2312" w:hAnsi="宋体" w:eastAsia="仿宋_GB2312" w:cs="仿宋_GB2312"/>
                <w:color w:val="000000"/>
                <w:kern w:val="0"/>
                <w:sz w:val="32"/>
                <w:szCs w:val="32"/>
              </w:rPr>
              <w:t>永昌街道办事处防汛  抢险队</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kern w:val="2"/>
                <w:sz w:val="32"/>
                <w:szCs w:val="32"/>
                <w:lang w:val="en-US" w:eastAsia="zh-CN" w:bidi="ar-SA"/>
              </w:rPr>
            </w:pPr>
            <w:r>
              <w:rPr>
                <w:rFonts w:hint="eastAsia" w:ascii="仿宋_GB2312" w:hAnsi="宋体" w:eastAsia="仿宋_GB2312" w:cs="仿宋_GB2312"/>
                <w:color w:val="000000"/>
                <w:kern w:val="0"/>
                <w:sz w:val="32"/>
                <w:szCs w:val="32"/>
              </w:rPr>
              <w:t>5人</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32"/>
                <w:szCs w:val="32"/>
              </w:rPr>
            </w:pPr>
          </w:p>
        </w:tc>
      </w:tr>
      <w:tr>
        <w:tblPrEx>
          <w:tblCellMar>
            <w:top w:w="0" w:type="dxa"/>
            <w:left w:w="108" w:type="dxa"/>
            <w:bottom w:w="0" w:type="dxa"/>
            <w:right w:w="108" w:type="dxa"/>
          </w:tblCellMar>
        </w:tblPrEx>
        <w:trPr>
          <w:trHeight w:val="1088"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10</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2"/>
                <w:sz w:val="32"/>
                <w:szCs w:val="32"/>
                <w:lang w:val="en-US" w:eastAsia="zh-CN" w:bidi="ar-SA"/>
              </w:rPr>
            </w:pPr>
            <w:r>
              <w:rPr>
                <w:rFonts w:hint="eastAsia" w:ascii="仿宋_GB2312" w:hAnsi="宋体" w:eastAsia="仿宋_GB2312" w:cs="仿宋_GB2312"/>
                <w:color w:val="000000"/>
                <w:kern w:val="0"/>
                <w:sz w:val="32"/>
                <w:szCs w:val="32"/>
              </w:rPr>
              <w:t>社会防汛抢险队</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kern w:val="2"/>
                <w:sz w:val="32"/>
                <w:szCs w:val="32"/>
                <w:lang w:val="en-US" w:eastAsia="zh-CN" w:bidi="ar-SA"/>
              </w:rPr>
            </w:pPr>
            <w:r>
              <w:rPr>
                <w:rFonts w:hint="eastAsia" w:ascii="仿宋_GB2312" w:hAnsi="宋体" w:eastAsia="仿宋_GB2312" w:cs="仿宋_GB2312"/>
                <w:color w:val="000000"/>
                <w:kern w:val="0"/>
                <w:sz w:val="32"/>
                <w:szCs w:val="32"/>
              </w:rPr>
              <w:t>5人</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32"/>
                <w:szCs w:val="32"/>
              </w:rPr>
            </w:pPr>
          </w:p>
        </w:tc>
      </w:tr>
      <w:tr>
        <w:trPr>
          <w:trHeight w:val="66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11</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kern w:val="2"/>
                <w:sz w:val="32"/>
                <w:szCs w:val="32"/>
                <w:lang w:val="en-US" w:eastAsia="zh-CN" w:bidi="ar-SA"/>
              </w:rPr>
            </w:pPr>
            <w:r>
              <w:rPr>
                <w:rFonts w:hint="eastAsia" w:ascii="仿宋_GB2312" w:hAnsi="宋体" w:eastAsia="仿宋_GB2312" w:cs="仿宋_GB2312"/>
                <w:color w:val="000000"/>
                <w:kern w:val="0"/>
                <w:sz w:val="32"/>
                <w:szCs w:val="32"/>
              </w:rPr>
              <w:t>新闻中心</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kern w:val="2"/>
                <w:sz w:val="32"/>
                <w:szCs w:val="32"/>
                <w:lang w:val="en-US" w:eastAsia="zh-CN" w:bidi="ar-SA"/>
              </w:rPr>
            </w:pPr>
            <w:r>
              <w:rPr>
                <w:rFonts w:hint="eastAsia" w:ascii="仿宋_GB2312" w:hAnsi="宋体" w:eastAsia="仿宋_GB2312" w:cs="仿宋_GB2312"/>
                <w:color w:val="000000"/>
                <w:kern w:val="0"/>
                <w:sz w:val="32"/>
                <w:szCs w:val="32"/>
              </w:rPr>
              <w:t>3人</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32"/>
                <w:szCs w:val="32"/>
              </w:rPr>
            </w:pPr>
          </w:p>
        </w:tc>
      </w:tr>
    </w:tbl>
    <w:p/>
    <w:sectPr>
      <w:footerReference r:id="rId3" w:type="default"/>
      <w:pgSz w:w="11906" w:h="16838"/>
      <w:pgMar w:top="2007" w:right="1616" w:bottom="2007" w:left="161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5"/>
                </w:pPr>
                <w:r>
                  <w:fldChar w:fldCharType="begin"/>
                </w:r>
                <w:r>
                  <w:instrText xml:space="preserve"> PAGE  \* MERGEFORMAT </w:instrText>
                </w:r>
                <w:r>
                  <w:fldChar w:fldCharType="separate"/>
                </w:r>
                <w:r>
                  <w:t>5</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IwZDc3ZDFkMGQzNTBkYWNmZWY5M2RiNjNlZmI3MmMifQ=="/>
  </w:docVars>
  <w:rsids>
    <w:rsidRoot w:val="00D75460"/>
    <w:rsid w:val="00012284"/>
    <w:rsid w:val="000137A6"/>
    <w:rsid w:val="00032D9C"/>
    <w:rsid w:val="000B5F84"/>
    <w:rsid w:val="000D7525"/>
    <w:rsid w:val="001330BC"/>
    <w:rsid w:val="00136866"/>
    <w:rsid w:val="001465A3"/>
    <w:rsid w:val="002035CC"/>
    <w:rsid w:val="00240DF8"/>
    <w:rsid w:val="002C53AB"/>
    <w:rsid w:val="002F1660"/>
    <w:rsid w:val="00373F33"/>
    <w:rsid w:val="003B7CCF"/>
    <w:rsid w:val="003F41F4"/>
    <w:rsid w:val="004105BD"/>
    <w:rsid w:val="004963ED"/>
    <w:rsid w:val="004F31EC"/>
    <w:rsid w:val="00510A47"/>
    <w:rsid w:val="005277AF"/>
    <w:rsid w:val="00565CC3"/>
    <w:rsid w:val="0057012A"/>
    <w:rsid w:val="006722EA"/>
    <w:rsid w:val="00677ED7"/>
    <w:rsid w:val="00685250"/>
    <w:rsid w:val="0069000B"/>
    <w:rsid w:val="006E7959"/>
    <w:rsid w:val="007007DA"/>
    <w:rsid w:val="00733EE2"/>
    <w:rsid w:val="00755945"/>
    <w:rsid w:val="00782FA9"/>
    <w:rsid w:val="007934A1"/>
    <w:rsid w:val="007A5B23"/>
    <w:rsid w:val="007C5F77"/>
    <w:rsid w:val="008054B9"/>
    <w:rsid w:val="00840EAC"/>
    <w:rsid w:val="008657B9"/>
    <w:rsid w:val="00892385"/>
    <w:rsid w:val="008B0F15"/>
    <w:rsid w:val="008C7187"/>
    <w:rsid w:val="008F60AB"/>
    <w:rsid w:val="00967274"/>
    <w:rsid w:val="00981682"/>
    <w:rsid w:val="009B226D"/>
    <w:rsid w:val="009E3F5C"/>
    <w:rsid w:val="00A02BE3"/>
    <w:rsid w:val="00A52423"/>
    <w:rsid w:val="00AB3774"/>
    <w:rsid w:val="00AB4C5D"/>
    <w:rsid w:val="00AE4BC1"/>
    <w:rsid w:val="00B236CC"/>
    <w:rsid w:val="00B41C69"/>
    <w:rsid w:val="00B53DDC"/>
    <w:rsid w:val="00B606B1"/>
    <w:rsid w:val="00B724D0"/>
    <w:rsid w:val="00B81ECE"/>
    <w:rsid w:val="00BA0020"/>
    <w:rsid w:val="00BB0B12"/>
    <w:rsid w:val="00BE7F79"/>
    <w:rsid w:val="00CF5ED6"/>
    <w:rsid w:val="00D00512"/>
    <w:rsid w:val="00D20999"/>
    <w:rsid w:val="00D238E5"/>
    <w:rsid w:val="00D75460"/>
    <w:rsid w:val="00DB5270"/>
    <w:rsid w:val="00DD2795"/>
    <w:rsid w:val="00E05AF9"/>
    <w:rsid w:val="00E3792F"/>
    <w:rsid w:val="00EB132F"/>
    <w:rsid w:val="00ED57EB"/>
    <w:rsid w:val="00F26F8E"/>
    <w:rsid w:val="00F35EF8"/>
    <w:rsid w:val="00FD03BB"/>
    <w:rsid w:val="01766F36"/>
    <w:rsid w:val="01E6362D"/>
    <w:rsid w:val="026E54F6"/>
    <w:rsid w:val="02C32F5A"/>
    <w:rsid w:val="0328664F"/>
    <w:rsid w:val="03660660"/>
    <w:rsid w:val="038B795C"/>
    <w:rsid w:val="049E65AB"/>
    <w:rsid w:val="054B3811"/>
    <w:rsid w:val="055F2BCB"/>
    <w:rsid w:val="0564748A"/>
    <w:rsid w:val="06055520"/>
    <w:rsid w:val="070262FF"/>
    <w:rsid w:val="07D71108"/>
    <w:rsid w:val="08D2254A"/>
    <w:rsid w:val="09C61011"/>
    <w:rsid w:val="0ABA4C8A"/>
    <w:rsid w:val="0AC901C8"/>
    <w:rsid w:val="0B892115"/>
    <w:rsid w:val="0BEF2EFA"/>
    <w:rsid w:val="0C6C62F9"/>
    <w:rsid w:val="0C7A298D"/>
    <w:rsid w:val="0C847C19"/>
    <w:rsid w:val="0D084B45"/>
    <w:rsid w:val="0D75673E"/>
    <w:rsid w:val="0D903407"/>
    <w:rsid w:val="0DCC4665"/>
    <w:rsid w:val="0E567261"/>
    <w:rsid w:val="0E6657EF"/>
    <w:rsid w:val="10322DB6"/>
    <w:rsid w:val="10DA6687"/>
    <w:rsid w:val="114C7209"/>
    <w:rsid w:val="11627514"/>
    <w:rsid w:val="12226349"/>
    <w:rsid w:val="12621BBB"/>
    <w:rsid w:val="132955BE"/>
    <w:rsid w:val="132D3924"/>
    <w:rsid w:val="133E02C4"/>
    <w:rsid w:val="135A45DF"/>
    <w:rsid w:val="13C90FAE"/>
    <w:rsid w:val="13E30229"/>
    <w:rsid w:val="147A64C4"/>
    <w:rsid w:val="14D67BFC"/>
    <w:rsid w:val="15035321"/>
    <w:rsid w:val="15415E49"/>
    <w:rsid w:val="156755CC"/>
    <w:rsid w:val="15703044"/>
    <w:rsid w:val="15A542C3"/>
    <w:rsid w:val="15D64E09"/>
    <w:rsid w:val="15E03E43"/>
    <w:rsid w:val="160F6ACA"/>
    <w:rsid w:val="178A1656"/>
    <w:rsid w:val="18493992"/>
    <w:rsid w:val="188B010B"/>
    <w:rsid w:val="18AB34CA"/>
    <w:rsid w:val="19510D51"/>
    <w:rsid w:val="1A524792"/>
    <w:rsid w:val="1AC763B7"/>
    <w:rsid w:val="1B3E3191"/>
    <w:rsid w:val="1BA07D6D"/>
    <w:rsid w:val="1BB12419"/>
    <w:rsid w:val="1C5C18DC"/>
    <w:rsid w:val="1C782A98"/>
    <w:rsid w:val="1CE553B9"/>
    <w:rsid w:val="1D862F93"/>
    <w:rsid w:val="1DD71A40"/>
    <w:rsid w:val="1E621950"/>
    <w:rsid w:val="1E934127"/>
    <w:rsid w:val="1F8B3820"/>
    <w:rsid w:val="20E00C0C"/>
    <w:rsid w:val="212E7044"/>
    <w:rsid w:val="21D544E9"/>
    <w:rsid w:val="246A1AF7"/>
    <w:rsid w:val="25927A43"/>
    <w:rsid w:val="25F07067"/>
    <w:rsid w:val="27533EE6"/>
    <w:rsid w:val="27B775BB"/>
    <w:rsid w:val="27BC3249"/>
    <w:rsid w:val="28D23530"/>
    <w:rsid w:val="29A0718A"/>
    <w:rsid w:val="2A283C25"/>
    <w:rsid w:val="2AEA1F78"/>
    <w:rsid w:val="2B5B5A5F"/>
    <w:rsid w:val="2B6C6326"/>
    <w:rsid w:val="2B861A94"/>
    <w:rsid w:val="2BC34ACD"/>
    <w:rsid w:val="2CF0667B"/>
    <w:rsid w:val="2D7F6C89"/>
    <w:rsid w:val="2DA52FC1"/>
    <w:rsid w:val="2E383E35"/>
    <w:rsid w:val="2E38793A"/>
    <w:rsid w:val="2F3A0D62"/>
    <w:rsid w:val="2FC52A37"/>
    <w:rsid w:val="2FD302BA"/>
    <w:rsid w:val="306B588B"/>
    <w:rsid w:val="30766201"/>
    <w:rsid w:val="30942F58"/>
    <w:rsid w:val="3208772E"/>
    <w:rsid w:val="33131CF1"/>
    <w:rsid w:val="335311CF"/>
    <w:rsid w:val="3491429F"/>
    <w:rsid w:val="34D627BE"/>
    <w:rsid w:val="351869B6"/>
    <w:rsid w:val="354929CC"/>
    <w:rsid w:val="368816D2"/>
    <w:rsid w:val="37BC7E4B"/>
    <w:rsid w:val="3914549F"/>
    <w:rsid w:val="39894589"/>
    <w:rsid w:val="3A3758E9"/>
    <w:rsid w:val="3B051543"/>
    <w:rsid w:val="3B082662"/>
    <w:rsid w:val="3C7236E7"/>
    <w:rsid w:val="3D4C16AB"/>
    <w:rsid w:val="3E8720B7"/>
    <w:rsid w:val="3EB623C7"/>
    <w:rsid w:val="3F250D36"/>
    <w:rsid w:val="3F4F7231"/>
    <w:rsid w:val="4013081A"/>
    <w:rsid w:val="406A0AB2"/>
    <w:rsid w:val="413E130B"/>
    <w:rsid w:val="41BE40C1"/>
    <w:rsid w:val="42402504"/>
    <w:rsid w:val="435749D6"/>
    <w:rsid w:val="43597296"/>
    <w:rsid w:val="44CD4FA8"/>
    <w:rsid w:val="44E0796E"/>
    <w:rsid w:val="44F22B38"/>
    <w:rsid w:val="45EA1A61"/>
    <w:rsid w:val="465F7D67"/>
    <w:rsid w:val="46EF2CC8"/>
    <w:rsid w:val="47735562"/>
    <w:rsid w:val="47E23F21"/>
    <w:rsid w:val="4901397F"/>
    <w:rsid w:val="495A1F98"/>
    <w:rsid w:val="497534E5"/>
    <w:rsid w:val="49956D2F"/>
    <w:rsid w:val="4A312B9B"/>
    <w:rsid w:val="4A793333"/>
    <w:rsid w:val="4B5D0E8F"/>
    <w:rsid w:val="4CDB19B8"/>
    <w:rsid w:val="4E255D2C"/>
    <w:rsid w:val="4E6B1AF1"/>
    <w:rsid w:val="4E6F6CFC"/>
    <w:rsid w:val="4F6370AA"/>
    <w:rsid w:val="4F63768C"/>
    <w:rsid w:val="4F9071D6"/>
    <w:rsid w:val="4FCB2904"/>
    <w:rsid w:val="4FCB46B2"/>
    <w:rsid w:val="4FCC3C14"/>
    <w:rsid w:val="50554724"/>
    <w:rsid w:val="50D53C74"/>
    <w:rsid w:val="51D57A6A"/>
    <w:rsid w:val="523227C6"/>
    <w:rsid w:val="52546BE0"/>
    <w:rsid w:val="534F1156"/>
    <w:rsid w:val="537137C2"/>
    <w:rsid w:val="54430A62"/>
    <w:rsid w:val="5476388E"/>
    <w:rsid w:val="552455F5"/>
    <w:rsid w:val="56A700AA"/>
    <w:rsid w:val="578A129D"/>
    <w:rsid w:val="57BA3B28"/>
    <w:rsid w:val="57DB56AE"/>
    <w:rsid w:val="58DE7204"/>
    <w:rsid w:val="595E0345"/>
    <w:rsid w:val="59A0095D"/>
    <w:rsid w:val="5A3C33AE"/>
    <w:rsid w:val="5A3E3CD2"/>
    <w:rsid w:val="5ABC101E"/>
    <w:rsid w:val="5B321A89"/>
    <w:rsid w:val="5B637E94"/>
    <w:rsid w:val="5BB16E51"/>
    <w:rsid w:val="5BC70423"/>
    <w:rsid w:val="5C367F58"/>
    <w:rsid w:val="5C9D1B76"/>
    <w:rsid w:val="5CC26E3C"/>
    <w:rsid w:val="5D841173"/>
    <w:rsid w:val="5DE9035C"/>
    <w:rsid w:val="5F615BB1"/>
    <w:rsid w:val="5F905079"/>
    <w:rsid w:val="5FB66181"/>
    <w:rsid w:val="60346AF3"/>
    <w:rsid w:val="604E1113"/>
    <w:rsid w:val="605D3104"/>
    <w:rsid w:val="607E12CC"/>
    <w:rsid w:val="60D809DC"/>
    <w:rsid w:val="61025A59"/>
    <w:rsid w:val="61E909C7"/>
    <w:rsid w:val="62F35FA1"/>
    <w:rsid w:val="640B2D7B"/>
    <w:rsid w:val="649B1874"/>
    <w:rsid w:val="655D7354"/>
    <w:rsid w:val="65C53B65"/>
    <w:rsid w:val="65C93EEA"/>
    <w:rsid w:val="65CD53A5"/>
    <w:rsid w:val="66664633"/>
    <w:rsid w:val="66C21A9D"/>
    <w:rsid w:val="67A96C2F"/>
    <w:rsid w:val="68C37E04"/>
    <w:rsid w:val="68DF647A"/>
    <w:rsid w:val="690C1C17"/>
    <w:rsid w:val="69166ABC"/>
    <w:rsid w:val="693C3AD3"/>
    <w:rsid w:val="69820E7A"/>
    <w:rsid w:val="69981651"/>
    <w:rsid w:val="69D54F09"/>
    <w:rsid w:val="6B244679"/>
    <w:rsid w:val="6CDA0F12"/>
    <w:rsid w:val="6CE626D3"/>
    <w:rsid w:val="6D1C7EA3"/>
    <w:rsid w:val="6D1D585C"/>
    <w:rsid w:val="6D45389E"/>
    <w:rsid w:val="6D607F03"/>
    <w:rsid w:val="6DE94229"/>
    <w:rsid w:val="6E0472B5"/>
    <w:rsid w:val="6E6829CA"/>
    <w:rsid w:val="6FC860C0"/>
    <w:rsid w:val="706C68BA"/>
    <w:rsid w:val="72013057"/>
    <w:rsid w:val="72C15774"/>
    <w:rsid w:val="72F1509E"/>
    <w:rsid w:val="72FD2525"/>
    <w:rsid w:val="73137F9A"/>
    <w:rsid w:val="73DA6C02"/>
    <w:rsid w:val="743D52CE"/>
    <w:rsid w:val="74525742"/>
    <w:rsid w:val="74E74413"/>
    <w:rsid w:val="752E10BB"/>
    <w:rsid w:val="75373B60"/>
    <w:rsid w:val="75C612F4"/>
    <w:rsid w:val="76215F9C"/>
    <w:rsid w:val="7676580F"/>
    <w:rsid w:val="76A07D97"/>
    <w:rsid w:val="77E15873"/>
    <w:rsid w:val="78D36655"/>
    <w:rsid w:val="78DA7590"/>
    <w:rsid w:val="79515378"/>
    <w:rsid w:val="7C111047"/>
    <w:rsid w:val="7D0E34E4"/>
    <w:rsid w:val="7D4835A2"/>
    <w:rsid w:val="7DD87E16"/>
    <w:rsid w:val="7EBC7738"/>
    <w:rsid w:val="7F7A0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1"/>
    <w:qFormat/>
    <w:uiPriority w:val="99"/>
    <w:pPr>
      <w:jc w:val="center"/>
      <w:outlineLvl w:val="0"/>
    </w:pPr>
    <w:rPr>
      <w:rFonts w:ascii="Arial" w:hAnsi="Arial" w:cs="Arial"/>
      <w:b/>
      <w:sz w:val="32"/>
      <w:szCs w:val="32"/>
    </w:rPr>
  </w:style>
  <w:style w:type="paragraph" w:styleId="3">
    <w:name w:val="Body Text Indent"/>
    <w:basedOn w:val="1"/>
    <w:next w:val="4"/>
    <w:unhideWhenUsed/>
    <w:qFormat/>
    <w:uiPriority w:val="99"/>
    <w:pPr>
      <w:spacing w:after="120"/>
      <w:ind w:left="420" w:leftChars="200"/>
    </w:pPr>
  </w:style>
  <w:style w:type="paragraph" w:styleId="4">
    <w:name w:val="Body Text First Indent 2"/>
    <w:basedOn w:val="3"/>
    <w:next w:val="1"/>
    <w:qFormat/>
    <w:uiPriority w:val="0"/>
    <w:pPr>
      <w:ind w:firstLine="420"/>
    </w:p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List Paragraph"/>
    <w:basedOn w:val="1"/>
    <w:qFormat/>
    <w:uiPriority w:val="34"/>
    <w:pPr>
      <w:ind w:firstLine="420" w:firstLineChars="200"/>
    </w:pPr>
  </w:style>
  <w:style w:type="character" w:customStyle="1" w:styleId="11">
    <w:name w:val="标题 Char"/>
    <w:basedOn w:val="9"/>
    <w:link w:val="2"/>
    <w:qFormat/>
    <w:uiPriority w:val="99"/>
    <w:rPr>
      <w:rFonts w:ascii="Arial" w:hAnsi="Arial" w:eastAsia="宋体" w:cs="Arial"/>
      <w:b/>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A6B404-4730-49A8-9804-2BBF3EC90207}">
  <ds:schemaRefs/>
</ds:datastoreItem>
</file>

<file path=docProps/app.xml><?xml version="1.0" encoding="utf-8"?>
<Properties xmlns="http://schemas.openxmlformats.org/officeDocument/2006/extended-properties" xmlns:vt="http://schemas.openxmlformats.org/officeDocument/2006/docPropsVTypes">
  <Template>Normal</Template>
  <Pages>10</Pages>
  <Words>2445</Words>
  <Characters>2504</Characters>
  <Lines>20</Lines>
  <Paragraphs>5</Paragraphs>
  <TotalTime>3</TotalTime>
  <ScaleCrop>false</ScaleCrop>
  <LinksUpToDate>false</LinksUpToDate>
  <CharactersWithSpaces>2523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2022-03-18T01:39:00Z</dcterms:created>
  <dc:creator>Administrator</dc:creator>
  <cp:lastModifiedBy>Administrator</cp:lastModifiedBy>
  <cp:lastPrinted>2022-03-22T03:15:00Z</cp:lastPrinted>
  <dcterms:modified xsi:type="dcterms:W3CDTF">2022-05-26T08:12:36Z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9B3FE7DB3B7046559DF5F1B757E1E2F8</vt:lpwstr>
  </property>
</Properties>
</file>