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spacing w:beforeLines="0" w:afterLines="0"/>
        <w:jc w:val="both"/>
        <w:rPr>
          <w:rFonts w:hint="eastAsia" w:ascii="仿宋_GB2312" w:hAnsi="仿宋_GB2312" w:cs="仿宋_GB2312"/>
          <w:b w:val="0"/>
          <w:sz w:val="32"/>
          <w:szCs w:val="32"/>
        </w:rPr>
      </w:pPr>
      <w:r>
        <w:rPr>
          <w:rFonts w:hint="eastAsia" w:ascii="仿宋_GB2312" w:hAnsi="仿宋_GB2312" w:cs="仿宋_GB2312"/>
          <w:b w:val="0"/>
          <w:sz w:val="32"/>
          <w:szCs w:val="32"/>
        </w:rPr>
        <w:t>附件2：</w:t>
      </w:r>
      <w:r>
        <w:rPr>
          <w:rFonts w:hint="eastAsia" w:ascii="仿宋_GB2312" w:hAnsi="仿宋_GB2312" w:cs="仿宋_GB2312"/>
          <w:b w:val="0"/>
          <w:sz w:val="32"/>
          <w:szCs w:val="32"/>
          <w:lang w:val="en-US" w:eastAsia="zh-CN"/>
        </w:rPr>
        <w:t>采购</w:t>
      </w:r>
      <w:r>
        <w:rPr>
          <w:rFonts w:hint="eastAsia" w:ascii="仿宋_GB2312" w:hAnsi="仿宋_GB2312" w:cs="仿宋_GB2312"/>
          <w:b w:val="0"/>
          <w:sz w:val="32"/>
          <w:szCs w:val="32"/>
        </w:rPr>
        <w:t>承诺书</w:t>
      </w:r>
    </w:p>
    <w:p>
      <w:pPr>
        <w:spacing w:beforeLines="0" w:afterLines="0" w:line="560" w:lineRule="exact"/>
        <w:jc w:val="center"/>
        <w:rPr>
          <w:rFonts w:hint="eastAsia" w:ascii="宋体" w:hAnsi="宋体" w:cs="宋体"/>
          <w:sz w:val="28"/>
          <w:szCs w:val="28"/>
        </w:rPr>
      </w:pP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采购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承诺书</w:t>
      </w:r>
    </w:p>
    <w:p>
      <w:pPr>
        <w:pStyle w:val="10"/>
        <w:widowControl/>
        <w:shd w:val="clear" w:color="auto" w:fill="FFFFFF"/>
        <w:spacing w:beforeLines="0" w:beforeAutospacing="0" w:afterLines="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我单位看到“许昌市土地储备中心东城区分中心关于东城区东城区B11-1#、B29#、69-1#三宗土地评估项目”采购公告，经仔细阅读和研究，对采购公告无异议，决定参加采购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活动，完全接受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公告中的所有条件和要求。</w:t>
      </w:r>
    </w:p>
    <w:p>
      <w:pPr>
        <w:spacing w:beforeLines="0" w:afterLines="0"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1、愿意提供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公告中所要求的资料，并保证完全真实准确。</w:t>
      </w:r>
    </w:p>
    <w:p>
      <w:pPr>
        <w:spacing w:beforeLines="0" w:afterLines="0"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、我单位如果未履行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材料、合同提出的各项承诺和义务，愿意承担本次所签合同的违约责任。</w:t>
      </w:r>
    </w:p>
    <w:p>
      <w:pPr>
        <w:spacing w:beforeLines="0" w:afterLines="0" w:line="6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采购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材料中关于资格文件、附件材料说明及证明陈述均是真实准确的，若有虚假和违背，我公司愿意承担由此而产生的一切法律后果。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</w:t>
      </w:r>
    </w:p>
    <w:p>
      <w:pPr>
        <w:spacing w:beforeLines="0" w:afterLines="0" w:line="660" w:lineRule="exact"/>
        <w:ind w:left="3987" w:hanging="4160" w:hangingChars="1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660" w:lineRule="exact"/>
        <w:ind w:left="4056" w:leftChars="555" w:hanging="2891" w:hangingChars="9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供应商名称：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(全称并加盖公章)</w:t>
      </w:r>
    </w:p>
    <w:p>
      <w:pPr>
        <w:spacing w:beforeLines="0" w:afterLines="0" w:line="660" w:lineRule="exact"/>
        <w:ind w:left="4056" w:leftChars="555" w:hanging="2891" w:hangingChars="900"/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法定代表人或授权委托人（签字）：</w:t>
      </w:r>
    </w:p>
    <w:p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                               年    月    日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BD4F66"/>
    <w:multiLevelType w:val="multilevel"/>
    <w:tmpl w:val="21BD4F66"/>
    <w:lvl w:ilvl="0" w:tentative="0">
      <w:start w:val="17"/>
      <w:numFmt w:val="decimal"/>
      <w:pStyle w:val="4"/>
      <w:suff w:val="space"/>
      <w:lvlText w:val="%1.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ZDkwYTYzM2E5MmFiOGI2ZmY5MmQ3NmUzNjM5NWIifQ=="/>
  </w:docVars>
  <w:rsids>
    <w:rsidRoot w:val="58A06A36"/>
    <w:rsid w:val="244236BC"/>
    <w:rsid w:val="58A06A36"/>
    <w:rsid w:val="5E57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next w:val="1"/>
    <w:unhideWhenUsed/>
    <w:qFormat/>
    <w:uiPriority w:val="9"/>
    <w:pPr>
      <w:keepNext/>
      <w:widowControl w:val="0"/>
      <w:numPr>
        <w:ilvl w:val="0"/>
        <w:numId w:val="1"/>
      </w:numPr>
      <w:tabs>
        <w:tab w:val="left" w:pos="780"/>
      </w:tabs>
      <w:spacing w:beforeLines="0" w:afterLines="0"/>
      <w:jc w:val="center"/>
      <w:outlineLvl w:val="1"/>
    </w:pPr>
    <w:rPr>
      <w:rFonts w:hint="default" w:ascii="Calibri" w:hAnsi="Calibri" w:eastAsia="仿宋_GB2312" w:cs="Times New Roman"/>
      <w:b/>
      <w:kern w:val="2"/>
      <w:sz w:val="24"/>
      <w:szCs w:val="20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3"/>
    <w:unhideWhenUsed/>
    <w:qFormat/>
    <w:uiPriority w:val="99"/>
    <w:pPr>
      <w:widowControl w:val="0"/>
      <w:spacing w:beforeLines="0" w:after="120" w:afterLines="0" w:line="312" w:lineRule="auto"/>
      <w:ind w:firstLine="420"/>
      <w:jc w:val="both"/>
    </w:pPr>
    <w:rPr>
      <w:rFonts w:hint="default" w:ascii="Calibri" w:hAnsi="Calibri" w:eastAsia="宋体" w:cs="Times New Roman"/>
      <w:kern w:val="0"/>
      <w:sz w:val="20"/>
      <w:szCs w:val="20"/>
      <w:lang w:val="en-US" w:eastAsia="zh-CN" w:bidi="ar-SA"/>
    </w:rPr>
  </w:style>
  <w:style w:type="paragraph" w:styleId="3">
    <w:name w:val="Body Text First Indent 2"/>
    <w:unhideWhenUsed/>
    <w:qFormat/>
    <w:uiPriority w:val="99"/>
    <w:pPr>
      <w:widowControl w:val="0"/>
      <w:spacing w:beforeLines="0" w:afterLines="0" w:line="360" w:lineRule="auto"/>
      <w:ind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5">
    <w:name w:val="Body Text"/>
    <w:next w:val="6"/>
    <w:unhideWhenUsed/>
    <w:qFormat/>
    <w:uiPriority w:val="99"/>
    <w:pPr>
      <w:widowControl w:val="0"/>
      <w:spacing w:beforeLines="0" w:after="12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Body Text 2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7">
    <w:name w:val="Body Text Indent"/>
    <w:next w:val="8"/>
    <w:unhideWhenUsed/>
    <w:qFormat/>
    <w:uiPriority w:val="99"/>
    <w:pPr>
      <w:widowControl w:val="0"/>
      <w:spacing w:beforeLines="0" w:afterLines="0" w:line="360" w:lineRule="auto"/>
      <w:ind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8">
    <w:name w:val="envelope return"/>
    <w:unhideWhenUsed/>
    <w:qFormat/>
    <w:uiPriority w:val="99"/>
    <w:pPr>
      <w:widowControl w:val="0"/>
      <w:snapToGrid w:val="0"/>
      <w:spacing w:beforeLines="0" w:afterLines="0"/>
      <w:jc w:val="both"/>
    </w:pPr>
    <w:rPr>
      <w:rFonts w:hint="default" w:ascii="Arial" w:hAnsi="Arial" w:eastAsia="宋体" w:cs="Times New Roman"/>
      <w:kern w:val="2"/>
      <w:sz w:val="21"/>
      <w:szCs w:val="24"/>
      <w:lang w:val="en-US" w:eastAsia="zh-CN" w:bidi="ar-SA"/>
    </w:rPr>
  </w:style>
  <w:style w:type="paragraph" w:styleId="9">
    <w:name w:val="footer"/>
    <w:unhideWhenUsed/>
    <w:qFormat/>
    <w:uiPriority w:val="0"/>
    <w:pPr>
      <w:widowControl w:val="0"/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10">
    <w:name w:val="Normal (Web)"/>
    <w:unhideWhenUsed/>
    <w:qFormat/>
    <w:uiPriority w:val="0"/>
    <w:pPr>
      <w:widowControl w:val="0"/>
      <w:spacing w:before="100" w:beforeLines="0" w:beforeAutospacing="1" w:after="100" w:afterLines="0" w:afterAutospacing="1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2024-01-12T08:45:00Z</dcterms:created>
  <dc:creator>雷厉风行</dc:creator>
  <cp:lastModifiedBy>雷厉风行</cp:lastModifiedBy>
  <dcterms:modified xsi:type="dcterms:W3CDTF">2024-01-12T08:46:02Z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6DF279BAE2E44FED800D888AB4B87259_11</vt:lpwstr>
  </property>
</Properties>
</file>