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附件1：体检结果公示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东城区招聘专业新闻工作人员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体检结果公示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东城区招聘专业新闻工作人员体检结果按照抽签序号公示如下：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抽签序号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001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002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003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004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005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006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007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008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009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010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2020-11-18T02:41:19Z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